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B1" w:rsidRPr="007D78B1" w:rsidRDefault="007D78B1" w:rsidP="007D78B1">
      <w:pPr>
        <w:rPr>
          <w:i/>
          <w:color w:val="FF0000"/>
          <w:sz w:val="28"/>
          <w:szCs w:val="28"/>
          <w:u w:val="single"/>
        </w:rPr>
      </w:pPr>
    </w:p>
    <w:p w:rsidR="007D78B1" w:rsidRPr="007D78B1" w:rsidRDefault="007D78B1" w:rsidP="007D78B1">
      <w:pPr>
        <w:jc w:val="center"/>
        <w:rPr>
          <w:i/>
          <w:color w:val="FF0000"/>
          <w:sz w:val="28"/>
          <w:szCs w:val="28"/>
          <w:u w:val="single"/>
        </w:rPr>
      </w:pPr>
      <w:r w:rsidRPr="007D78B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D78B1" w:rsidRPr="007D78B1" w:rsidRDefault="007D78B1" w:rsidP="007D78B1">
      <w:pPr>
        <w:jc w:val="center"/>
        <w:rPr>
          <w:i/>
          <w:color w:val="FF0000"/>
          <w:sz w:val="28"/>
          <w:szCs w:val="28"/>
          <w:u w:val="single"/>
        </w:rPr>
      </w:pPr>
      <w:r w:rsidRPr="007D78B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D78B1" w:rsidRPr="007D78B1" w:rsidRDefault="007D78B1" w:rsidP="007D78B1">
      <w:pPr>
        <w:jc w:val="center"/>
        <w:rPr>
          <w:i/>
          <w:color w:val="FF0000"/>
          <w:sz w:val="28"/>
          <w:szCs w:val="28"/>
          <w:u w:val="single"/>
        </w:rPr>
      </w:pPr>
      <w:r w:rsidRPr="007D78B1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7D78B1" w:rsidRPr="007D78B1" w:rsidRDefault="007D78B1" w:rsidP="007D78B1">
      <w:pPr>
        <w:jc w:val="center"/>
        <w:rPr>
          <w:i/>
          <w:color w:val="FF0000"/>
          <w:sz w:val="28"/>
          <w:szCs w:val="28"/>
          <w:u w:val="single"/>
        </w:rPr>
      </w:pPr>
      <w:r w:rsidRPr="007D78B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правового обеспечения кадастровых отношений                                             Файзрахманову Рустему Вакиловичу</w:t>
      </w:r>
    </w:p>
    <w:p w:rsidR="003D4DD5" w:rsidRPr="007D78B1" w:rsidRDefault="007D78B1" w:rsidP="007D78B1">
      <w:pPr>
        <w:jc w:val="center"/>
        <w:rPr>
          <w:b/>
          <w:bCs/>
          <w:i/>
          <w:color w:val="FF0000"/>
          <w:sz w:val="28"/>
          <w:szCs w:val="28"/>
          <w:u w:val="single"/>
        </w:rPr>
      </w:pPr>
      <w:r w:rsidRPr="007D78B1">
        <w:rPr>
          <w:i/>
          <w:color w:val="FF0000"/>
          <w:sz w:val="28"/>
          <w:szCs w:val="28"/>
          <w:u w:val="single"/>
        </w:rPr>
        <w:t>по тел.: (843) 236-25-57 (RV.Fayzrahmanov@tatar.ru).</w:t>
      </w:r>
      <w:r w:rsidRPr="007D78B1">
        <w:rPr>
          <w:b/>
          <w:bCs/>
          <w:i/>
          <w:color w:val="FF0000"/>
          <w:sz w:val="28"/>
          <w:szCs w:val="28"/>
          <w:u w:val="single"/>
        </w:rPr>
        <w:t xml:space="preserve"> </w:t>
      </w: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7D78B1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3E17A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</w:t>
      </w:r>
      <w:r w:rsidR="003E17A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.11.202</w:t>
      </w:r>
      <w:r w:rsidR="003E17A4">
        <w:rPr>
          <w:b/>
          <w:bCs/>
          <w:color w:val="000000"/>
          <w:sz w:val="28"/>
          <w:szCs w:val="28"/>
        </w:rPr>
        <w:t>2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3E17A4">
        <w:rPr>
          <w:b/>
          <w:bCs/>
          <w:color w:val="000000"/>
          <w:sz w:val="28"/>
          <w:szCs w:val="28"/>
        </w:rPr>
        <w:t>605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>ссийской Федерации, статье</w:t>
      </w:r>
      <w:bookmarkStart w:id="0" w:name="_GoBack"/>
      <w:bookmarkEnd w:id="0"/>
      <w:r w:rsidR="00F6629D">
        <w:rPr>
          <w:bCs/>
          <w:color w:val="000000"/>
          <w:sz w:val="28"/>
          <w:szCs w:val="28"/>
        </w:rPr>
        <w:t xml:space="preserve">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</w:t>
      </w:r>
      <w:r w:rsidR="00F6629D">
        <w:rPr>
          <w:bCs/>
          <w:color w:val="000000"/>
          <w:sz w:val="28"/>
          <w:szCs w:val="28"/>
        </w:rPr>
        <w:lastRenderedPageBreak/>
        <w:t xml:space="preserve">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</w:t>
      </w:r>
      <w:r w:rsidR="003E17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.11.202</w:t>
      </w:r>
      <w:r w:rsidR="003E17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3</w:t>
      </w:r>
      <w:r w:rsidR="003E17A4">
        <w:rPr>
          <w:color w:val="000000"/>
          <w:sz w:val="28"/>
          <w:szCs w:val="28"/>
        </w:rPr>
        <w:t>605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 xml:space="preserve">к кадастровая стоимость, на </w:t>
      </w:r>
      <w:r w:rsidR="003E17A4">
        <w:rPr>
          <w:color w:val="000000"/>
          <w:sz w:val="28"/>
          <w:szCs w:val="28"/>
        </w:rPr>
        <w:t xml:space="preserve">          </w:t>
      </w:r>
      <w:r w:rsidR="00AE2571">
        <w:rPr>
          <w:color w:val="000000"/>
          <w:sz w:val="28"/>
          <w:szCs w:val="28"/>
        </w:rPr>
        <w:t>202</w:t>
      </w:r>
      <w:r w:rsidR="003E17A4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3E17A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изменение, исключив пункт</w:t>
      </w:r>
      <w:r w:rsidR="009A613F">
        <w:rPr>
          <w:color w:val="000000"/>
          <w:sz w:val="28"/>
          <w:szCs w:val="28"/>
        </w:rPr>
        <w:t xml:space="preserve"> </w:t>
      </w:r>
      <w:r w:rsidR="003E17A4">
        <w:rPr>
          <w:color w:val="000000"/>
          <w:sz w:val="28"/>
          <w:szCs w:val="28"/>
        </w:rPr>
        <w:t>319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3E17A4">
        <w:rPr>
          <w:color w:val="000000"/>
          <w:spacing w:val="-1"/>
          <w:sz w:val="28"/>
          <w:szCs w:val="28"/>
        </w:rPr>
        <w:t>3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80C12" w:rsidRDefault="00780C12" w:rsidP="00780C12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И.о. министра</w:t>
      </w:r>
      <w:r>
        <w:rPr>
          <w:b/>
          <w:sz w:val="28"/>
          <w:szCs w:val="28"/>
        </w:rPr>
        <w:tab/>
        <w:t xml:space="preserve">         А.И.Галиев</w:t>
      </w: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780C12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D78B1" w:rsidRPr="00780C12" w:rsidRDefault="007D78B1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Р.В. Файзрахманов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Р.Ш. Хасаншин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ED0820" w:rsidRPr="00A97A9F" w:rsidRDefault="00ED0820" w:rsidP="00ED0820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ED0820" w:rsidRPr="00A97A9F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D5" w:rsidRDefault="001114D5" w:rsidP="00341377">
      <w:r>
        <w:separator/>
      </w:r>
    </w:p>
  </w:endnote>
  <w:endnote w:type="continuationSeparator" w:id="0">
    <w:p w:rsidR="001114D5" w:rsidRDefault="001114D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D5" w:rsidRDefault="001114D5" w:rsidP="00341377">
      <w:r>
        <w:separator/>
      </w:r>
    </w:p>
  </w:footnote>
  <w:footnote w:type="continuationSeparator" w:id="0">
    <w:p w:rsidR="001114D5" w:rsidRDefault="001114D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14D5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6574"/>
    <w:rsid w:val="00271627"/>
    <w:rsid w:val="002A5062"/>
    <w:rsid w:val="002B6488"/>
    <w:rsid w:val="0032072E"/>
    <w:rsid w:val="00341377"/>
    <w:rsid w:val="00385270"/>
    <w:rsid w:val="003A70DB"/>
    <w:rsid w:val="003D4DD5"/>
    <w:rsid w:val="003E17A4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77ACF"/>
    <w:rsid w:val="00780C12"/>
    <w:rsid w:val="00790D92"/>
    <w:rsid w:val="007A1CFB"/>
    <w:rsid w:val="007A57B2"/>
    <w:rsid w:val="007D1EFA"/>
    <w:rsid w:val="007D78B1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3716B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538D1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93D53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14788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1ED8-0CA3-4378-9E60-FB6294F6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26</cp:revision>
  <cp:lastPrinted>2023-01-12T08:00:00Z</cp:lastPrinted>
  <dcterms:created xsi:type="dcterms:W3CDTF">2014-01-11T09:58:00Z</dcterms:created>
  <dcterms:modified xsi:type="dcterms:W3CDTF">2023-02-21T11:13:00Z</dcterms:modified>
</cp:coreProperties>
</file>