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4714FBAE" w:rsidR="00BC5E4D" w:rsidRDefault="00537689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C4097AE" w14:textId="77777777" w:rsidR="00537689" w:rsidRPr="00537689" w:rsidRDefault="00537689" w:rsidP="0053768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3768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507F754" w14:textId="77777777" w:rsidR="00537689" w:rsidRPr="00537689" w:rsidRDefault="00537689" w:rsidP="0053768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3768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2DA83AF1" w14:textId="77777777" w:rsidR="00537689" w:rsidRPr="00537689" w:rsidRDefault="00537689" w:rsidP="0053768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3768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апреля по 1 мая 2023 года включительно.</w:t>
      </w:r>
    </w:p>
    <w:p w14:paraId="29E9F8D5" w14:textId="77777777" w:rsidR="00537689" w:rsidRPr="00537689" w:rsidRDefault="00537689" w:rsidP="0053768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3768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по                 организации взаимодействия с органами местного самоуправления по земельным вопросам </w:t>
      </w:r>
      <w:proofErr w:type="spellStart"/>
      <w:r w:rsidRPr="0053768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Шайхутдиновой</w:t>
      </w:r>
      <w:proofErr w:type="spellEnd"/>
      <w:r w:rsidRPr="0053768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Анастасии Юрьевне</w:t>
      </w:r>
    </w:p>
    <w:p w14:paraId="0B082FD6" w14:textId="0FFBCF96" w:rsidR="00537689" w:rsidRPr="00537689" w:rsidRDefault="00537689" w:rsidP="00537689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3768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221-40-88 (a.shayhutdinova@tatar.ru)</w:t>
      </w:r>
    </w:p>
    <w:p w14:paraId="7D81F605" w14:textId="3B5950E0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C80869A" w14:textId="77777777" w:rsidR="00537689" w:rsidRDefault="00537689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4464"/>
      </w:tblGrid>
      <w:tr w:rsidR="00D17399" w:rsidRPr="0051192C" w14:paraId="49960A03" w14:textId="77777777" w:rsidTr="00DF3CFC">
        <w:tc>
          <w:tcPr>
            <w:tcW w:w="5529" w:type="dxa"/>
            <w:shd w:val="clear" w:color="auto" w:fill="auto"/>
          </w:tcPr>
          <w:p w14:paraId="45032873" w14:textId="1ADD1EE2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DF3CFC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393EB938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9C4ABE" w:rsidRPr="009C4A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9C4ABE" w:rsidRPr="009C4AB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9C4ABE" w:rsidRPr="009C4A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(212-92)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0EBABF36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CF710E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DF3CF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="00DF3CFC">
        <w:rPr>
          <w:color w:val="000000"/>
          <w:sz w:val="28"/>
          <w:szCs w:val="28"/>
        </w:rPr>
        <w:t xml:space="preserve">              </w:t>
      </w:r>
      <w:r w:rsidRPr="0051192C">
        <w:rPr>
          <w:sz w:val="28"/>
          <w:szCs w:val="28"/>
        </w:rPr>
        <w:t>в</w:t>
      </w:r>
      <w:r w:rsidR="00DF3CFC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</w:t>
      </w:r>
      <w:r w:rsidR="00CF710E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F3CFC">
        <w:rPr>
          <w:sz w:val="28"/>
          <w:szCs w:val="28"/>
        </w:rPr>
        <w:t xml:space="preserve">               </w:t>
      </w:r>
      <w:r w:rsidR="00D814BF" w:rsidRPr="0051192C">
        <w:rPr>
          <w:sz w:val="28"/>
          <w:szCs w:val="28"/>
        </w:rPr>
        <w:t>«</w:t>
      </w:r>
      <w:r w:rsidR="009C4ABE" w:rsidRPr="009C4ABE">
        <w:rPr>
          <w:sz w:val="28"/>
          <w:szCs w:val="28"/>
        </w:rPr>
        <w:t xml:space="preserve">ВЛ 35 </w:t>
      </w:r>
      <w:proofErr w:type="spellStart"/>
      <w:r w:rsidR="009C4ABE" w:rsidRPr="009C4ABE">
        <w:rPr>
          <w:sz w:val="28"/>
          <w:szCs w:val="28"/>
        </w:rPr>
        <w:t>кВ</w:t>
      </w:r>
      <w:proofErr w:type="spellEnd"/>
      <w:r w:rsidR="009C4ABE" w:rsidRPr="009C4ABE">
        <w:rPr>
          <w:sz w:val="28"/>
          <w:szCs w:val="28"/>
        </w:rPr>
        <w:t xml:space="preserve"> (212-92)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F9C5442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DF3CFC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9C4ABE" w:rsidRPr="009C4ABE">
        <w:rPr>
          <w:sz w:val="28"/>
          <w:szCs w:val="28"/>
        </w:rPr>
        <w:t xml:space="preserve">ВЛ 35 </w:t>
      </w:r>
      <w:proofErr w:type="spellStart"/>
      <w:r w:rsidR="009C4ABE" w:rsidRPr="009C4ABE">
        <w:rPr>
          <w:sz w:val="28"/>
          <w:szCs w:val="28"/>
        </w:rPr>
        <w:t>кВ</w:t>
      </w:r>
      <w:proofErr w:type="spellEnd"/>
      <w:r w:rsidR="009C4ABE" w:rsidRPr="009C4ABE">
        <w:rPr>
          <w:sz w:val="28"/>
          <w:szCs w:val="28"/>
        </w:rPr>
        <w:t xml:space="preserve"> (212-92)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</w:t>
      </w:r>
      <w:r w:rsidR="00CF710E">
        <w:rPr>
          <w:sz w:val="28"/>
          <w:szCs w:val="28"/>
        </w:rPr>
        <w:t>компания» (ИНН 1655049111, ОГРН </w:t>
      </w:r>
      <w:r w:rsidR="000F5C29" w:rsidRPr="0051192C">
        <w:rPr>
          <w:sz w:val="28"/>
          <w:szCs w:val="28"/>
        </w:rPr>
        <w:t>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</w:t>
      </w:r>
      <w:r w:rsidR="00537689" w:rsidRPr="0051192C">
        <w:rPr>
          <w:sz w:val="28"/>
          <w:szCs w:val="28"/>
        </w:rPr>
        <w:t xml:space="preserve">далее </w:t>
      </w:r>
      <w:r w:rsidR="00537689">
        <w:rPr>
          <w:sz w:val="28"/>
          <w:szCs w:val="28"/>
        </w:rPr>
        <w:t>–</w:t>
      </w:r>
      <w:r w:rsidR="00DF3CFC">
        <w:rPr>
          <w:sz w:val="28"/>
          <w:szCs w:val="28"/>
        </w:rPr>
        <w:t xml:space="preserve">  з</w:t>
      </w:r>
      <w:r w:rsidR="006627AF" w:rsidRPr="0051192C">
        <w:rPr>
          <w:sz w:val="28"/>
          <w:szCs w:val="28"/>
        </w:rPr>
        <w:t>емельные участки)</w:t>
      </w:r>
      <w:r w:rsidR="00DF3CFC">
        <w:rPr>
          <w:sz w:val="28"/>
          <w:szCs w:val="28"/>
        </w:rPr>
        <w:t xml:space="preserve"> к настоящему постановлению</w:t>
      </w:r>
      <w:r w:rsidRPr="0051192C">
        <w:rPr>
          <w:sz w:val="28"/>
          <w:szCs w:val="28"/>
        </w:rPr>
        <w:t>.</w:t>
      </w:r>
    </w:p>
    <w:bookmarkEnd w:id="1"/>
    <w:p w14:paraId="2DFA0CD5" w14:textId="4D847808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CF710E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DF3CFC">
        <w:rPr>
          <w:rFonts w:eastAsiaTheme="minorHAnsi"/>
          <w:sz w:val="28"/>
          <w:szCs w:val="28"/>
          <w:lang w:eastAsia="en-US"/>
        </w:rPr>
        <w:t xml:space="preserve"> </w:t>
      </w:r>
      <w:r w:rsidR="00DF3CFC" w:rsidRPr="0051192C">
        <w:rPr>
          <w:sz w:val="28"/>
          <w:szCs w:val="28"/>
        </w:rPr>
        <w:t>в</w:t>
      </w:r>
      <w:r w:rsidR="00DF3CFC">
        <w:rPr>
          <w:sz w:val="28"/>
          <w:szCs w:val="28"/>
        </w:rPr>
        <w:t xml:space="preserve"> целях эксплуатации</w:t>
      </w:r>
      <w:r w:rsidR="00DF3CFC" w:rsidRPr="0051192C">
        <w:rPr>
          <w:sz w:val="28"/>
          <w:szCs w:val="28"/>
        </w:rPr>
        <w:t xml:space="preserve"> объекта</w:t>
      </w:r>
      <w:r w:rsidR="00DF3CFC">
        <w:rPr>
          <w:sz w:val="28"/>
          <w:szCs w:val="28"/>
        </w:rPr>
        <w:t xml:space="preserve"> </w:t>
      </w:r>
      <w:r w:rsidR="00DF3CFC" w:rsidRPr="0051192C">
        <w:rPr>
          <w:sz w:val="28"/>
          <w:szCs w:val="28"/>
        </w:rPr>
        <w:t>электросетевого х</w:t>
      </w:r>
      <w:r w:rsidR="00DF3CFC">
        <w:rPr>
          <w:sz w:val="28"/>
          <w:szCs w:val="28"/>
        </w:rPr>
        <w:t xml:space="preserve">озяйства регионального значения </w:t>
      </w:r>
      <w:r w:rsidR="00DF3CFC" w:rsidRPr="0051192C">
        <w:rPr>
          <w:sz w:val="28"/>
          <w:szCs w:val="28"/>
        </w:rPr>
        <w:t>«</w:t>
      </w:r>
      <w:r w:rsidR="00DF3CFC" w:rsidRPr="009C4ABE">
        <w:rPr>
          <w:sz w:val="28"/>
          <w:szCs w:val="28"/>
        </w:rPr>
        <w:t xml:space="preserve">ВЛ 35 </w:t>
      </w:r>
      <w:proofErr w:type="spellStart"/>
      <w:r w:rsidR="00DF3CFC" w:rsidRPr="009C4ABE">
        <w:rPr>
          <w:sz w:val="28"/>
          <w:szCs w:val="28"/>
        </w:rPr>
        <w:t>кВ</w:t>
      </w:r>
      <w:proofErr w:type="spellEnd"/>
      <w:r w:rsidR="00DF3CFC" w:rsidRPr="009C4ABE">
        <w:rPr>
          <w:sz w:val="28"/>
          <w:szCs w:val="28"/>
        </w:rPr>
        <w:t xml:space="preserve"> (212-92)</w:t>
      </w:r>
      <w:r w:rsidR="00DF3CFC" w:rsidRPr="0051192C">
        <w:rPr>
          <w:sz w:val="28"/>
          <w:szCs w:val="28"/>
        </w:rPr>
        <w:t>»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2509FDF0" w14:textId="06BCAD25" w:rsidR="00DF3CFC" w:rsidRDefault="009B2CF0" w:rsidP="009B2CF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F3CFC">
        <w:rPr>
          <w:sz w:val="28"/>
          <w:szCs w:val="28"/>
        </w:rPr>
        <w:t>3. </w:t>
      </w:r>
      <w:r w:rsidR="00DF3CFC">
        <w:rPr>
          <w:rFonts w:eastAsiaTheme="minorHAnsi"/>
          <w:sz w:val="28"/>
          <w:szCs w:val="28"/>
          <w:lang w:eastAsia="en-US"/>
        </w:rPr>
        <w:t>Установить, что:</w:t>
      </w:r>
    </w:p>
    <w:p w14:paraId="0B5FB622" w14:textId="77777777" w:rsidR="00DF3CFC" w:rsidRDefault="00DF3CFC" w:rsidP="00DF3C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71DAF6F0" w14:textId="0EB18ADD" w:rsidR="00DF3CFC" w:rsidRDefault="00DF3CFC" w:rsidP="00DF3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срок, в течение к</w:t>
      </w:r>
      <w:r w:rsidR="00BC33B3">
        <w:rPr>
          <w:sz w:val="28"/>
          <w:szCs w:val="28"/>
        </w:rPr>
        <w:t>оторого использование земельных участков</w:t>
      </w:r>
      <w:r>
        <w:rPr>
          <w:sz w:val="28"/>
          <w:szCs w:val="28"/>
        </w:rPr>
        <w:t xml:space="preserve">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010B202D" w14:textId="49889EA4" w:rsidR="00DF3CFC" w:rsidRDefault="00DF3CFC" w:rsidP="00DF3C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</w:t>
      </w:r>
      <w:r w:rsidR="00FC3B69">
        <w:rPr>
          <w:rFonts w:ascii="Times New Roman" w:hAnsi="Times New Roman" w:cs="Times New Roman"/>
          <w:sz w:val="28"/>
          <w:szCs w:val="28"/>
        </w:rPr>
        <w:t>яти рабочих дней со дня издания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22DE041D" w14:textId="77777777" w:rsidR="00DF3CFC" w:rsidRDefault="00DF3CFC" w:rsidP="00DF3C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5337390E" w14:textId="7ED0CE8D" w:rsidR="00B912C7" w:rsidRDefault="00B912C7" w:rsidP="00B912C7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</w:t>
      </w:r>
      <w:r w:rsidR="008211E2">
        <w:rPr>
          <w:rFonts w:ascii="Times New Roman" w:hAnsi="Times New Roman" w:cs="Times New Roman"/>
          <w:sz w:val="28"/>
          <w:szCs w:val="28"/>
        </w:rPr>
        <w:t xml:space="preserve"> филиал публично-правовой компании «</w:t>
      </w:r>
      <w:proofErr w:type="spellStart"/>
      <w:r w:rsidR="008211E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8211E2"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компания».</w:t>
      </w:r>
    </w:p>
    <w:p w14:paraId="308384BF" w14:textId="5B94A07A" w:rsidR="00FC3B69" w:rsidRDefault="00FC3B69" w:rsidP="00FC3B69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 w:rsidR="005B05BF"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408867C2" w14:textId="77777777" w:rsidR="00FC3B69" w:rsidRPr="00C976E1" w:rsidRDefault="00FC3B69" w:rsidP="00FC3B69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4C01452F" w14:textId="77777777" w:rsidR="00FC3B69" w:rsidRDefault="00FC3B69" w:rsidP="00FC3B69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67C7EF64" w14:textId="25D9E8BB" w:rsidR="00FC3B69" w:rsidRDefault="00FC3B69" w:rsidP="00FC3B69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</w:t>
      </w:r>
      <w:r w:rsidR="00BC33B3">
        <w:rPr>
          <w:sz w:val="28"/>
          <w:szCs w:val="28"/>
        </w:rPr>
        <w:t>емельные участки</w:t>
      </w:r>
      <w:r>
        <w:rPr>
          <w:sz w:val="28"/>
          <w:szCs w:val="28"/>
        </w:rPr>
        <w:t xml:space="preserve"> в состояние, пригодное для использования в соответствии с его видом разрешенного использования;</w:t>
      </w:r>
    </w:p>
    <w:p w14:paraId="7C37CEED" w14:textId="77777777" w:rsidR="00FC3B69" w:rsidRDefault="00FC3B69" w:rsidP="00FC3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040A671E" w14:textId="77777777" w:rsidR="00FC3B69" w:rsidRDefault="00FC3B69" w:rsidP="00FC3B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9ACA920" w14:textId="77777777" w:rsidR="005B05BF" w:rsidRDefault="005B05BF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6FDD5903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16C6F" w14:textId="77777777" w:rsidR="00E829CA" w:rsidRDefault="00E829CA" w:rsidP="00F77AC0">
      <w:r>
        <w:separator/>
      </w:r>
    </w:p>
  </w:endnote>
  <w:endnote w:type="continuationSeparator" w:id="0">
    <w:p w14:paraId="2D943208" w14:textId="77777777" w:rsidR="00E829CA" w:rsidRDefault="00E829CA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F9B4" w14:textId="77777777" w:rsidR="00E829CA" w:rsidRDefault="00E829CA" w:rsidP="00F77AC0">
      <w:r>
        <w:separator/>
      </w:r>
    </w:p>
  </w:footnote>
  <w:footnote w:type="continuationSeparator" w:id="0">
    <w:p w14:paraId="7BAAD041" w14:textId="77777777" w:rsidR="00E829CA" w:rsidRDefault="00E829CA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04B30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A1B98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05AAA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6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A6039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37689"/>
    <w:rsid w:val="005421E8"/>
    <w:rsid w:val="005552BE"/>
    <w:rsid w:val="0055729B"/>
    <w:rsid w:val="00562E9C"/>
    <w:rsid w:val="005776B2"/>
    <w:rsid w:val="0058791C"/>
    <w:rsid w:val="005A61B8"/>
    <w:rsid w:val="005A6C7F"/>
    <w:rsid w:val="005B05B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06E64"/>
    <w:rsid w:val="00812522"/>
    <w:rsid w:val="00815A7D"/>
    <w:rsid w:val="008211E2"/>
    <w:rsid w:val="008277A5"/>
    <w:rsid w:val="00827CD9"/>
    <w:rsid w:val="00827F6B"/>
    <w:rsid w:val="00833772"/>
    <w:rsid w:val="00841261"/>
    <w:rsid w:val="00842439"/>
    <w:rsid w:val="0085072F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10C0"/>
    <w:rsid w:val="009A4C0A"/>
    <w:rsid w:val="009A7232"/>
    <w:rsid w:val="009B2CF0"/>
    <w:rsid w:val="009C2428"/>
    <w:rsid w:val="009C3333"/>
    <w:rsid w:val="009C4ABE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079B4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912C7"/>
    <w:rsid w:val="00BB3585"/>
    <w:rsid w:val="00BB43E7"/>
    <w:rsid w:val="00BB5A2A"/>
    <w:rsid w:val="00BB740D"/>
    <w:rsid w:val="00BB7E64"/>
    <w:rsid w:val="00BC05DF"/>
    <w:rsid w:val="00BC33B3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6D9F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CF710E"/>
    <w:rsid w:val="00D0682E"/>
    <w:rsid w:val="00D10484"/>
    <w:rsid w:val="00D17399"/>
    <w:rsid w:val="00D20746"/>
    <w:rsid w:val="00D2157F"/>
    <w:rsid w:val="00D37661"/>
    <w:rsid w:val="00D55FB0"/>
    <w:rsid w:val="00D62A14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3CFC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829CA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24A8"/>
    <w:rsid w:val="00F7471F"/>
    <w:rsid w:val="00F77AC0"/>
    <w:rsid w:val="00FA3A0F"/>
    <w:rsid w:val="00FB72EF"/>
    <w:rsid w:val="00FC21F2"/>
    <w:rsid w:val="00FC3B69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27DED-715B-4852-98B0-56184258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29</cp:revision>
  <cp:lastPrinted>2021-10-25T13:38:00Z</cp:lastPrinted>
  <dcterms:created xsi:type="dcterms:W3CDTF">2021-11-11T07:47:00Z</dcterms:created>
  <dcterms:modified xsi:type="dcterms:W3CDTF">2023-04-24T10:39:00Z</dcterms:modified>
</cp:coreProperties>
</file>