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71D" w:rsidRDefault="00E04FC5" w:rsidP="00E04FC5">
      <w:pPr>
        <w:jc w:val="right"/>
        <w:rPr>
          <w:rFonts w:ascii="Times New Roman" w:hAnsi="Times New Roman" w:cs="Times New Roman"/>
          <w:sz w:val="28"/>
          <w:szCs w:val="28"/>
        </w:rPr>
      </w:pPr>
      <w:r w:rsidRPr="00E04FC5">
        <w:rPr>
          <w:rFonts w:ascii="Times New Roman" w:hAnsi="Times New Roman" w:cs="Times New Roman"/>
          <w:sz w:val="28"/>
          <w:szCs w:val="28"/>
        </w:rPr>
        <w:t>Проект</w:t>
      </w:r>
    </w:p>
    <w:p w:rsidR="005B6284" w:rsidRPr="005B6284" w:rsidRDefault="005B6284" w:rsidP="005B6284">
      <w:pPr>
        <w:spacing w:after="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5B6284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5B6284" w:rsidRPr="005B6284" w:rsidRDefault="005B6284" w:rsidP="005B6284">
      <w:pPr>
        <w:spacing w:after="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5B6284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5B6284" w:rsidRPr="005B6284" w:rsidRDefault="005B6284" w:rsidP="005B6284">
      <w:pPr>
        <w:spacing w:after="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5B6284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 31 августа по 07 сентября 2023 года включительно.</w:t>
      </w:r>
    </w:p>
    <w:p w:rsidR="005B6284" w:rsidRPr="005B6284" w:rsidRDefault="005B6284" w:rsidP="005B6284">
      <w:pPr>
        <w:spacing w:after="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5B6284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начальнику отдела методологии и формирования муниципальных имущественных отношений </w:t>
      </w:r>
      <w:proofErr w:type="spellStart"/>
      <w:r w:rsidRPr="005B6284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Евченко</w:t>
      </w:r>
      <w:proofErr w:type="spellEnd"/>
      <w:r w:rsidRPr="005B6284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И.Г.                          по тел.:(843) 221-40-16 (Inna.Evchenko@tatar.ru)</w:t>
      </w:r>
    </w:p>
    <w:p w:rsidR="00E04FC5" w:rsidRDefault="00E04FC5" w:rsidP="00E04FC5">
      <w:pPr>
        <w:ind w:right="5236"/>
        <w:jc w:val="both"/>
        <w:rPr>
          <w:rFonts w:ascii="Times New Roman" w:hAnsi="Times New Roman" w:cs="Times New Roman"/>
          <w:sz w:val="28"/>
          <w:szCs w:val="28"/>
        </w:rPr>
      </w:pPr>
    </w:p>
    <w:p w:rsidR="00E04FC5" w:rsidRDefault="00E04FC5" w:rsidP="00E04FC5">
      <w:pPr>
        <w:ind w:right="523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04FC5" w:rsidRDefault="00E04FC5" w:rsidP="00E04FC5">
      <w:pPr>
        <w:ind w:right="52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признании утратившим силу постановлени</w:t>
      </w:r>
      <w:r w:rsidR="00DE0F0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</w:t>
      </w:r>
      <w:r w:rsidR="00DE0F07" w:rsidRPr="00DE0F07">
        <w:t xml:space="preserve"> </w:t>
      </w:r>
      <w:r w:rsidR="00DE0F07" w:rsidRPr="00DE0F07">
        <w:rPr>
          <w:rFonts w:ascii="Times New Roman" w:hAnsi="Times New Roman" w:cs="Times New Roman"/>
          <w:sz w:val="28"/>
          <w:szCs w:val="28"/>
        </w:rPr>
        <w:t xml:space="preserve">от 29.04.2021 </w:t>
      </w:r>
      <w:r w:rsidR="00DE0F0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E0F07" w:rsidRPr="00DE0F07">
        <w:rPr>
          <w:rFonts w:ascii="Times New Roman" w:hAnsi="Times New Roman" w:cs="Times New Roman"/>
          <w:sz w:val="28"/>
          <w:szCs w:val="28"/>
        </w:rPr>
        <w:t>№ 292 «Об утверждении Положения об оперативном штабе по проведению эксперимента по созданию Единого информационного ресурса о земле и недвижимости в Республике Татарстан».</w:t>
      </w:r>
    </w:p>
    <w:p w:rsidR="00E04FC5" w:rsidRDefault="00E04FC5" w:rsidP="00E04FC5">
      <w:pPr>
        <w:ind w:right="5236"/>
        <w:jc w:val="both"/>
        <w:rPr>
          <w:rFonts w:ascii="Times New Roman" w:hAnsi="Times New Roman" w:cs="Times New Roman"/>
          <w:sz w:val="28"/>
          <w:szCs w:val="28"/>
        </w:rPr>
      </w:pPr>
    </w:p>
    <w:p w:rsidR="00E04FC5" w:rsidRDefault="00E04FC5" w:rsidP="00E04FC5">
      <w:pPr>
        <w:ind w:right="5236"/>
        <w:jc w:val="both"/>
        <w:rPr>
          <w:rFonts w:ascii="Times New Roman" w:hAnsi="Times New Roman" w:cs="Times New Roman"/>
          <w:sz w:val="28"/>
          <w:szCs w:val="28"/>
        </w:rPr>
      </w:pPr>
    </w:p>
    <w:p w:rsidR="00E04FC5" w:rsidRDefault="00E04FC5" w:rsidP="00E04F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E04FC5" w:rsidRDefault="00E04FC5" w:rsidP="00E04F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 силу постановлени</w:t>
      </w:r>
      <w:r w:rsidR="00DE0F0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</w:t>
      </w:r>
      <w:r w:rsidR="00DE0F07">
        <w:rPr>
          <w:rFonts w:ascii="Times New Roman" w:hAnsi="Times New Roman" w:cs="Times New Roman"/>
          <w:sz w:val="28"/>
          <w:szCs w:val="28"/>
        </w:rPr>
        <w:t xml:space="preserve"> </w:t>
      </w:r>
      <w:r w:rsidRPr="00E04FC5">
        <w:rPr>
          <w:rFonts w:ascii="Times New Roman" w:hAnsi="Times New Roman" w:cs="Times New Roman"/>
          <w:sz w:val="28"/>
          <w:szCs w:val="28"/>
        </w:rPr>
        <w:t>от 29.04.2021 № 292 «Об утверждении Положения об оперативном штабе по проведению эксперимента по созданию Единого информационного ресурса о земле и недвижимости в Республике Татарстан»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FC5" w:rsidRDefault="00E04FC5" w:rsidP="00E04F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4FC5" w:rsidRDefault="00E04FC5" w:rsidP="00E04F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4FC5" w:rsidRDefault="00E04FC5" w:rsidP="00E04F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E04FC5" w:rsidRPr="00E04FC5" w:rsidRDefault="00E04FC5" w:rsidP="00E04F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E04FC5" w:rsidRPr="00E04FC5" w:rsidSect="00E04FC5">
      <w:type w:val="continuous"/>
      <w:pgSz w:w="11906" w:h="16838"/>
      <w:pgMar w:top="1133" w:right="566" w:bottom="15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638"/>
    <w:rsid w:val="003E6638"/>
    <w:rsid w:val="005B6284"/>
    <w:rsid w:val="00806E12"/>
    <w:rsid w:val="009744B0"/>
    <w:rsid w:val="00D9171D"/>
    <w:rsid w:val="00DE0F07"/>
    <w:rsid w:val="00E04FC5"/>
    <w:rsid w:val="00F6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DFD6E"/>
  <w15:chartTrackingRefBased/>
  <w15:docId w15:val="{682DC6CC-9721-41EE-98D4-CF0487D7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Евченко И.Г.</dc:creator>
  <cp:keywords/>
  <dc:description/>
  <cp:lastModifiedBy>ЛысенкоА.Д.</cp:lastModifiedBy>
  <cp:revision>7</cp:revision>
  <dcterms:created xsi:type="dcterms:W3CDTF">2023-08-23T12:22:00Z</dcterms:created>
  <dcterms:modified xsi:type="dcterms:W3CDTF">2023-08-31T07:33:00Z</dcterms:modified>
</cp:coreProperties>
</file>