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7454CC" w:rsidRDefault="007454CC" w:rsidP="007454CC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7454CC" w:rsidRDefault="007454CC" w:rsidP="007454CC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7454CC" w:rsidRDefault="007454CC" w:rsidP="007454CC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07 сентября по 14 сентября 2023 года включительно.</w:t>
      </w:r>
    </w:p>
    <w:p w:rsidR="007454CC" w:rsidRDefault="007454CC" w:rsidP="007454CC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7454CC" w:rsidRDefault="007454CC" w:rsidP="007454CC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454CC" w:rsidRPr="004F6268" w:rsidRDefault="007454CC" w:rsidP="007454CC">
      <w:pPr>
        <w:jc w:val="center"/>
        <w:rPr>
          <w:sz w:val="28"/>
          <w:szCs w:val="28"/>
        </w:rPr>
      </w:pPr>
    </w:p>
    <w:p w:rsidR="007973FF" w:rsidRDefault="007973FF" w:rsidP="007454CC">
      <w:pPr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0F4C5A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0F4C5A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770449" w:rsidRDefault="000F4C5A" w:rsidP="00770449">
      <w:pPr>
        <w:rPr>
          <w:sz w:val="28"/>
          <w:szCs w:val="20"/>
        </w:rPr>
      </w:pPr>
      <w:r>
        <w:rPr>
          <w:sz w:val="28"/>
          <w:szCs w:val="28"/>
        </w:rPr>
        <w:t>в</w:t>
      </w:r>
      <w:r w:rsidRPr="00D15433">
        <w:rPr>
          <w:sz w:val="28"/>
          <w:szCs w:val="28"/>
        </w:rPr>
        <w:t xml:space="preserve"> </w:t>
      </w:r>
      <w:r w:rsidR="00770449" w:rsidRPr="00770449">
        <w:rPr>
          <w:sz w:val="28"/>
          <w:szCs w:val="20"/>
        </w:rPr>
        <w:t>Высокогорском муниципальном районе</w:t>
      </w:r>
    </w:p>
    <w:p w:rsidR="004F6268" w:rsidRPr="006110A2" w:rsidRDefault="006110A2" w:rsidP="0077044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A619E" w:rsidRDefault="008A619E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F4C5A" w:rsidRPr="000F4C5A" w:rsidRDefault="000F4C5A" w:rsidP="000F4C5A">
      <w:pPr>
        <w:ind w:right="21" w:firstLine="709"/>
        <w:jc w:val="both"/>
        <w:rPr>
          <w:sz w:val="28"/>
        </w:rPr>
      </w:pPr>
      <w:bookmarkStart w:id="0" w:name="_GoBack"/>
      <w:r w:rsidRPr="000F4C5A">
        <w:rPr>
          <w:sz w:val="28"/>
        </w:rPr>
        <w:t>перевести земельные участки сельскохозяйственного назначения по перечню согл</w:t>
      </w:r>
      <w:r w:rsidR="00D15433">
        <w:rPr>
          <w:sz w:val="28"/>
        </w:rPr>
        <w:t xml:space="preserve">асно приложению общей площадью </w:t>
      </w:r>
      <w:r w:rsidR="00770449">
        <w:rPr>
          <w:sz w:val="28"/>
        </w:rPr>
        <w:t>0,5947</w:t>
      </w:r>
      <w:r w:rsidR="00D15433">
        <w:rPr>
          <w:sz w:val="28"/>
        </w:rPr>
        <w:t xml:space="preserve"> </w:t>
      </w:r>
      <w:r w:rsidRPr="000F4C5A">
        <w:rPr>
          <w:sz w:val="28"/>
        </w:rPr>
        <w:t xml:space="preserve">гектара, расположенные в </w:t>
      </w:r>
      <w:r w:rsidR="00770449" w:rsidRPr="00770449">
        <w:rPr>
          <w:sz w:val="28"/>
          <w:szCs w:val="20"/>
        </w:rPr>
        <w:t>Высокогорском муниципальном районе</w:t>
      </w:r>
      <w:r w:rsidR="00770449" w:rsidRPr="000F4C5A">
        <w:rPr>
          <w:sz w:val="28"/>
        </w:rPr>
        <w:t xml:space="preserve"> </w:t>
      </w:r>
      <w:r w:rsidRPr="000F4C5A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размещения объектов дорожного сервиса</w:t>
      </w:r>
      <w:bookmarkEnd w:id="0"/>
      <w:r w:rsidRPr="000F4C5A">
        <w:rPr>
          <w:sz w:val="28"/>
        </w:rPr>
        <w:t>.</w:t>
      </w:r>
    </w:p>
    <w:p w:rsidR="004F6268" w:rsidRPr="000F4C5A" w:rsidRDefault="004F6268" w:rsidP="000F4C5A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0C233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C2338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0C2338">
        <w:rPr>
          <w:sz w:val="28"/>
          <w:szCs w:val="28"/>
        </w:rPr>
        <w:t xml:space="preserve"> Ф.А.Аглиуллин</w:t>
      </w:r>
    </w:p>
    <w:p w:rsidR="000F4C5A" w:rsidRDefault="000F4C5A" w:rsidP="004F6268">
      <w:pPr>
        <w:rPr>
          <w:sz w:val="28"/>
          <w:szCs w:val="28"/>
        </w:rPr>
      </w:pPr>
    </w:p>
    <w:p w:rsidR="000F4C5A" w:rsidRDefault="000F4C5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F4C5A" w:rsidRPr="001D462F" w:rsidRDefault="000F4C5A" w:rsidP="000F4C5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0F4C5A" w:rsidRPr="001D462F" w:rsidRDefault="000F4C5A" w:rsidP="000F4C5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0F4C5A" w:rsidRPr="001D462F" w:rsidRDefault="000F4C5A" w:rsidP="000F4C5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0F4C5A" w:rsidRPr="001D462F" w:rsidRDefault="000F4C5A" w:rsidP="000F4C5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0F4C5A" w:rsidRPr="001D462F" w:rsidRDefault="000F4C5A" w:rsidP="000F4C5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23 № _____</w:t>
      </w:r>
    </w:p>
    <w:p w:rsidR="000F4C5A" w:rsidRDefault="000F4C5A" w:rsidP="000F4C5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0F4C5A" w:rsidRDefault="000F4C5A" w:rsidP="000F4C5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0F4C5A" w:rsidRDefault="000F4C5A" w:rsidP="000F4C5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0F4C5A" w:rsidRDefault="000F4C5A" w:rsidP="000F4C5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0F4C5A" w:rsidRPr="001D462F" w:rsidRDefault="000F4C5A" w:rsidP="000F4C5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0F4C5A" w:rsidRPr="001D462F" w:rsidRDefault="000F4C5A" w:rsidP="000F4C5A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0F4C5A" w:rsidRDefault="000F4C5A" w:rsidP="000F4C5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F4C5A" w:rsidRPr="001C1667" w:rsidRDefault="000F4C5A" w:rsidP="000F4C5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29"/>
        <w:gridCol w:w="2569"/>
        <w:gridCol w:w="3229"/>
      </w:tblGrid>
      <w:tr w:rsidR="000F4C5A" w:rsidRPr="00C131E6" w:rsidTr="00E77C75">
        <w:tc>
          <w:tcPr>
            <w:tcW w:w="594" w:type="dxa"/>
            <w:shd w:val="clear" w:color="auto" w:fill="auto"/>
            <w:vAlign w:val="center"/>
          </w:tcPr>
          <w:p w:rsidR="000F4C5A" w:rsidRPr="00C131E6" w:rsidRDefault="000F4C5A" w:rsidP="00E77C75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№ п/п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0F4C5A" w:rsidRDefault="000F4C5A" w:rsidP="00E77C75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Кадастровый номер</w:t>
            </w:r>
          </w:p>
          <w:p w:rsidR="000F4C5A" w:rsidRPr="00C131E6" w:rsidRDefault="001606A2" w:rsidP="00E77C75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з</w:t>
            </w:r>
            <w:r w:rsidR="000F4C5A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емельного </w:t>
            </w:r>
            <w:r w:rsidR="000F4C5A"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участка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0F4C5A" w:rsidRPr="00C131E6" w:rsidRDefault="000F4C5A" w:rsidP="00E77C75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0F4C5A" w:rsidRPr="00C131E6" w:rsidRDefault="000F4C5A" w:rsidP="00E77C75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B01809" w:rsidRPr="00C131E6" w:rsidTr="00B01809">
        <w:tc>
          <w:tcPr>
            <w:tcW w:w="594" w:type="dxa"/>
            <w:shd w:val="clear" w:color="auto" w:fill="auto"/>
            <w:vAlign w:val="center"/>
          </w:tcPr>
          <w:p w:rsidR="00B01809" w:rsidRPr="00C131E6" w:rsidRDefault="00B01809" w:rsidP="00B01809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809" w:rsidRPr="00B01809" w:rsidRDefault="00B01809" w:rsidP="00B01809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01809">
              <w:rPr>
                <w:rFonts w:ascii="Times New Roman" w:hAnsi="Times New Roman"/>
                <w:color w:val="0D0D0D"/>
                <w:sz w:val="28"/>
                <w:szCs w:val="28"/>
              </w:rPr>
              <w:t>16:16:000000:4651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809" w:rsidRPr="00B01809" w:rsidRDefault="00B01809" w:rsidP="00B01809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01809">
              <w:rPr>
                <w:rFonts w:ascii="Times New Roman" w:hAnsi="Times New Roman"/>
                <w:color w:val="0D0D0D"/>
                <w:sz w:val="28"/>
                <w:szCs w:val="28"/>
              </w:rPr>
              <w:t>0,4968</w:t>
            </w:r>
          </w:p>
        </w:tc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09" w:rsidRPr="00527CDA" w:rsidRDefault="00B01809" w:rsidP="00B01809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01809">
              <w:rPr>
                <w:rFonts w:ascii="Times New Roman" w:hAnsi="Times New Roman"/>
                <w:color w:val="0D0D0D"/>
                <w:sz w:val="28"/>
                <w:szCs w:val="28"/>
              </w:rPr>
              <w:t>Высокогорский</w:t>
            </w:r>
          </w:p>
        </w:tc>
      </w:tr>
      <w:tr w:rsidR="00B01809" w:rsidRPr="00C131E6" w:rsidTr="00B17944">
        <w:tc>
          <w:tcPr>
            <w:tcW w:w="594" w:type="dxa"/>
            <w:shd w:val="clear" w:color="auto" w:fill="auto"/>
            <w:vAlign w:val="center"/>
          </w:tcPr>
          <w:p w:rsidR="00B01809" w:rsidRPr="00C131E6" w:rsidRDefault="00B01809" w:rsidP="00B01809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809" w:rsidRPr="00B01809" w:rsidRDefault="00B01809" w:rsidP="00B01809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01809">
              <w:rPr>
                <w:rFonts w:ascii="Times New Roman" w:hAnsi="Times New Roman"/>
                <w:color w:val="0D0D0D"/>
                <w:sz w:val="28"/>
                <w:szCs w:val="28"/>
              </w:rPr>
              <w:t>16:16:212209:27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809" w:rsidRPr="00B01809" w:rsidRDefault="00B01809" w:rsidP="00B01809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01809">
              <w:rPr>
                <w:rFonts w:ascii="Times New Roman" w:hAnsi="Times New Roman"/>
                <w:color w:val="0D0D0D"/>
                <w:sz w:val="28"/>
                <w:szCs w:val="28"/>
              </w:rPr>
              <w:t>0,0979</w:t>
            </w:r>
          </w:p>
        </w:tc>
        <w:tc>
          <w:tcPr>
            <w:tcW w:w="3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809" w:rsidRPr="00527CDA" w:rsidRDefault="00B01809" w:rsidP="00B01809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B01809" w:rsidRPr="00C131E6" w:rsidTr="00BA2B59">
        <w:tc>
          <w:tcPr>
            <w:tcW w:w="3823" w:type="dxa"/>
            <w:gridSpan w:val="2"/>
            <w:shd w:val="clear" w:color="auto" w:fill="auto"/>
            <w:vAlign w:val="center"/>
          </w:tcPr>
          <w:p w:rsidR="00B01809" w:rsidRPr="00C131E6" w:rsidRDefault="00B01809" w:rsidP="00B01809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B01809" w:rsidRPr="00C131E6" w:rsidRDefault="00B01809" w:rsidP="00B01809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01809">
              <w:rPr>
                <w:rFonts w:ascii="Times New Roman" w:hAnsi="Times New Roman"/>
                <w:color w:val="0D0D0D"/>
                <w:sz w:val="28"/>
                <w:szCs w:val="28"/>
              </w:rPr>
              <w:t>0,5947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809" w:rsidRDefault="00B01809" w:rsidP="00B01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F4C5A" w:rsidRPr="005D5A45" w:rsidRDefault="000F4C5A" w:rsidP="000F4C5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A12" w:rsidRDefault="008B6A12" w:rsidP="004F6268">
      <w:pPr>
        <w:rPr>
          <w:sz w:val="28"/>
          <w:szCs w:val="28"/>
        </w:rPr>
        <w:sectPr w:rsidR="008B6A12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9E3936" w:rsidRDefault="004F6268" w:rsidP="001A2E25">
      <w:pPr>
        <w:jc w:val="center"/>
        <w:rPr>
          <w:b/>
          <w:sz w:val="28"/>
          <w:szCs w:val="28"/>
        </w:rPr>
      </w:pPr>
      <w:r w:rsidRPr="009E3936">
        <w:rPr>
          <w:b/>
          <w:sz w:val="28"/>
          <w:szCs w:val="28"/>
        </w:rPr>
        <w:lastRenderedPageBreak/>
        <w:t>Пояснительная записка</w:t>
      </w:r>
    </w:p>
    <w:p w:rsidR="000049B4" w:rsidRPr="009E3936" w:rsidRDefault="004F6268" w:rsidP="001A2E25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к проекту постановления</w:t>
      </w:r>
      <w:r w:rsidRPr="009E3936">
        <w:rPr>
          <w:caps/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Кабинета Министров Республики Татарстан </w:t>
      </w:r>
    </w:p>
    <w:p w:rsidR="004F6268" w:rsidRPr="009E3936" w:rsidRDefault="000049B4" w:rsidP="001A2E25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«</w:t>
      </w:r>
      <w:r w:rsidR="004F6268" w:rsidRPr="009E3936">
        <w:rPr>
          <w:sz w:val="28"/>
          <w:szCs w:val="28"/>
        </w:rPr>
        <w:t xml:space="preserve">О </w:t>
      </w:r>
      <w:r w:rsidR="000F4C5A" w:rsidRPr="004F6268">
        <w:rPr>
          <w:sz w:val="28"/>
          <w:szCs w:val="28"/>
        </w:rPr>
        <w:t>переводе земельн</w:t>
      </w:r>
      <w:r w:rsidR="000F4C5A">
        <w:rPr>
          <w:sz w:val="28"/>
          <w:szCs w:val="28"/>
        </w:rPr>
        <w:t xml:space="preserve">ых </w:t>
      </w:r>
      <w:r w:rsidR="000F4C5A" w:rsidRPr="004F6268">
        <w:rPr>
          <w:sz w:val="28"/>
          <w:szCs w:val="28"/>
        </w:rPr>
        <w:t>участк</w:t>
      </w:r>
      <w:r w:rsidR="000F4C5A">
        <w:rPr>
          <w:sz w:val="28"/>
          <w:szCs w:val="28"/>
        </w:rPr>
        <w:t>ов</w:t>
      </w:r>
      <w:r w:rsidR="000F4C5A" w:rsidRPr="004F6268">
        <w:rPr>
          <w:sz w:val="28"/>
          <w:szCs w:val="28"/>
        </w:rPr>
        <w:t xml:space="preserve"> из одной категории в другую </w:t>
      </w:r>
      <w:r w:rsidR="00D15433">
        <w:rPr>
          <w:sz w:val="28"/>
          <w:szCs w:val="28"/>
        </w:rPr>
        <w:t xml:space="preserve">в </w:t>
      </w:r>
      <w:r w:rsidR="00770449" w:rsidRPr="00770449">
        <w:rPr>
          <w:sz w:val="28"/>
          <w:szCs w:val="20"/>
        </w:rPr>
        <w:t>Высокогорском муниципальном районе</w:t>
      </w:r>
      <w:r w:rsidR="004F6268" w:rsidRPr="009E3936">
        <w:rPr>
          <w:sz w:val="28"/>
          <w:szCs w:val="28"/>
        </w:rPr>
        <w:t xml:space="preserve"> </w:t>
      </w:r>
      <w:r w:rsidR="00623E25" w:rsidRPr="009E3936">
        <w:rPr>
          <w:sz w:val="28"/>
          <w:szCs w:val="28"/>
        </w:rPr>
        <w:t>Р</w:t>
      </w:r>
      <w:r w:rsidR="004F6268" w:rsidRPr="009E3936">
        <w:rPr>
          <w:sz w:val="28"/>
          <w:szCs w:val="28"/>
        </w:rPr>
        <w:t>еспублики Татарстан»</w:t>
      </w:r>
    </w:p>
    <w:p w:rsidR="004F6268" w:rsidRPr="009E3936" w:rsidRDefault="004F6268" w:rsidP="00F93563">
      <w:pPr>
        <w:spacing w:line="276" w:lineRule="auto"/>
        <w:jc w:val="both"/>
        <w:rPr>
          <w:sz w:val="28"/>
          <w:szCs w:val="28"/>
        </w:rPr>
      </w:pPr>
    </w:p>
    <w:p w:rsidR="007F26D0" w:rsidRPr="009E3936" w:rsidRDefault="004F6268" w:rsidP="001A2E25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Земельны</w:t>
      </w:r>
      <w:r w:rsidR="000F4C5A">
        <w:rPr>
          <w:sz w:val="28"/>
          <w:szCs w:val="28"/>
        </w:rPr>
        <w:t>е</w:t>
      </w:r>
      <w:r w:rsidR="00313CC1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участ</w:t>
      </w:r>
      <w:r w:rsidR="000F4C5A">
        <w:rPr>
          <w:sz w:val="28"/>
          <w:szCs w:val="28"/>
        </w:rPr>
        <w:t>ки общей</w:t>
      </w:r>
      <w:r w:rsidR="008B6A12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площадью </w:t>
      </w:r>
      <w:r w:rsidR="00770449">
        <w:rPr>
          <w:sz w:val="28"/>
          <w:szCs w:val="28"/>
        </w:rPr>
        <w:t>0,5947</w:t>
      </w:r>
      <w:r w:rsidR="00DF2401" w:rsidRPr="001A2E25">
        <w:rPr>
          <w:sz w:val="28"/>
        </w:rPr>
        <w:t xml:space="preserve"> </w:t>
      </w:r>
      <w:r w:rsidRPr="001A2E25">
        <w:rPr>
          <w:sz w:val="28"/>
        </w:rPr>
        <w:t>г</w:t>
      </w:r>
      <w:r w:rsidR="008611EC" w:rsidRPr="001A2E25">
        <w:rPr>
          <w:sz w:val="28"/>
        </w:rPr>
        <w:t>ектара</w:t>
      </w:r>
      <w:r w:rsidRPr="001A2E25">
        <w:rPr>
          <w:sz w:val="28"/>
        </w:rPr>
        <w:t>, испрашиваемы</w:t>
      </w:r>
      <w:r w:rsidR="000F4C5A" w:rsidRPr="001A2E25">
        <w:rPr>
          <w:sz w:val="28"/>
        </w:rPr>
        <w:t>е</w:t>
      </w:r>
      <w:r w:rsidR="00131AA3" w:rsidRPr="001A2E25">
        <w:rPr>
          <w:sz w:val="28"/>
        </w:rPr>
        <w:t xml:space="preserve"> в целях </w:t>
      </w:r>
      <w:r w:rsidR="000F4C5A" w:rsidRPr="000F4C5A">
        <w:rPr>
          <w:sz w:val="28"/>
        </w:rPr>
        <w:t>размещения объектов дорожного сервиса</w:t>
      </w:r>
      <w:r w:rsidR="000F4C5A">
        <w:rPr>
          <w:sz w:val="28"/>
        </w:rPr>
        <w:t xml:space="preserve"> </w:t>
      </w:r>
      <w:r w:rsidR="000F4C5A" w:rsidRPr="00770449">
        <w:rPr>
          <w:sz w:val="28"/>
        </w:rPr>
        <w:t>(</w:t>
      </w:r>
      <w:r w:rsidR="00770449" w:rsidRPr="00770449">
        <w:rPr>
          <w:sz w:val="28"/>
        </w:rPr>
        <w:t>комплексная</w:t>
      </w:r>
      <w:r w:rsidR="00770449" w:rsidRPr="00770449">
        <w:rPr>
          <w:sz w:val="28"/>
          <w:szCs w:val="28"/>
        </w:rPr>
        <w:t xml:space="preserve"> заправочная станция</w:t>
      </w:r>
      <w:r w:rsidR="000F4C5A" w:rsidRPr="00770449">
        <w:rPr>
          <w:sz w:val="28"/>
          <w:szCs w:val="28"/>
        </w:rPr>
        <w:t>)</w:t>
      </w:r>
      <w:r w:rsidR="00FD27AB" w:rsidRPr="001A2E25">
        <w:rPr>
          <w:sz w:val="28"/>
        </w:rPr>
        <w:t xml:space="preserve">, </w:t>
      </w:r>
      <w:r w:rsidRPr="001A2E25">
        <w:rPr>
          <w:sz w:val="28"/>
        </w:rPr>
        <w:t>расположен</w:t>
      </w:r>
      <w:r w:rsidR="000F4C5A" w:rsidRPr="001A2E25">
        <w:rPr>
          <w:sz w:val="28"/>
        </w:rPr>
        <w:t>ы</w:t>
      </w:r>
      <w:r w:rsidRPr="001A2E25">
        <w:rPr>
          <w:sz w:val="28"/>
        </w:rPr>
        <w:t xml:space="preserve"> на зе</w:t>
      </w:r>
      <w:r w:rsidRPr="009E3936">
        <w:rPr>
          <w:sz w:val="28"/>
          <w:szCs w:val="28"/>
        </w:rPr>
        <w:t>млях сельскохозяйственного назначения в границах</w:t>
      </w:r>
      <w:r w:rsidR="000049B4" w:rsidRPr="009E3936">
        <w:rPr>
          <w:sz w:val="28"/>
          <w:szCs w:val="28"/>
        </w:rPr>
        <w:t xml:space="preserve"> </w:t>
      </w:r>
      <w:r w:rsidR="00770449" w:rsidRPr="00770449">
        <w:rPr>
          <w:sz w:val="28"/>
          <w:szCs w:val="20"/>
        </w:rPr>
        <w:t>Высокогорско</w:t>
      </w:r>
      <w:r w:rsidR="00770449">
        <w:rPr>
          <w:sz w:val="28"/>
          <w:szCs w:val="20"/>
        </w:rPr>
        <w:t>го</w:t>
      </w:r>
      <w:r w:rsidR="00770449" w:rsidRPr="00770449">
        <w:rPr>
          <w:sz w:val="28"/>
          <w:szCs w:val="20"/>
        </w:rPr>
        <w:t xml:space="preserve"> муниципально</w:t>
      </w:r>
      <w:r w:rsidR="00770449">
        <w:rPr>
          <w:sz w:val="28"/>
          <w:szCs w:val="20"/>
        </w:rPr>
        <w:t>го</w:t>
      </w:r>
      <w:r w:rsidR="00770449" w:rsidRPr="00770449">
        <w:rPr>
          <w:sz w:val="28"/>
          <w:szCs w:val="20"/>
        </w:rPr>
        <w:t xml:space="preserve"> район</w:t>
      </w:r>
      <w:r w:rsidR="00770449">
        <w:rPr>
          <w:sz w:val="28"/>
          <w:szCs w:val="20"/>
        </w:rPr>
        <w:t>а</w:t>
      </w:r>
      <w:r w:rsidR="00770449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Республики Татарстан.</w:t>
      </w:r>
    </w:p>
    <w:p w:rsidR="000F4C5A" w:rsidRDefault="000049B4" w:rsidP="001A2E25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Сог</w:t>
      </w:r>
      <w:r w:rsidR="00155161">
        <w:rPr>
          <w:sz w:val="28"/>
          <w:szCs w:val="28"/>
        </w:rPr>
        <w:t xml:space="preserve">ласно представленным документам </w:t>
      </w:r>
      <w:r w:rsidRPr="009E3936">
        <w:rPr>
          <w:sz w:val="28"/>
          <w:szCs w:val="28"/>
        </w:rPr>
        <w:t>земельн</w:t>
      </w:r>
      <w:r w:rsidR="00FC4D3A">
        <w:rPr>
          <w:sz w:val="28"/>
          <w:szCs w:val="28"/>
        </w:rPr>
        <w:t>ы</w:t>
      </w:r>
      <w:r w:rsidR="00770449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участ</w:t>
      </w:r>
      <w:r w:rsidR="00770449">
        <w:rPr>
          <w:sz w:val="28"/>
          <w:szCs w:val="28"/>
        </w:rPr>
        <w:t>ки общей</w:t>
      </w:r>
      <w:r w:rsidR="00BF6244">
        <w:rPr>
          <w:sz w:val="28"/>
          <w:szCs w:val="28"/>
        </w:rPr>
        <w:t xml:space="preserve"> </w:t>
      </w:r>
      <w:r w:rsidR="00EB0487" w:rsidRPr="009E3936">
        <w:rPr>
          <w:sz w:val="28"/>
          <w:szCs w:val="28"/>
        </w:rPr>
        <w:t xml:space="preserve">площадью </w:t>
      </w:r>
      <w:r w:rsidR="00770449">
        <w:rPr>
          <w:sz w:val="28"/>
          <w:szCs w:val="28"/>
        </w:rPr>
        <w:t>0,5947</w:t>
      </w:r>
      <w:r w:rsidR="00CE7298">
        <w:rPr>
          <w:sz w:val="28"/>
          <w:szCs w:val="28"/>
        </w:rPr>
        <w:t xml:space="preserve"> </w:t>
      </w:r>
      <w:r w:rsidR="00EB0487" w:rsidRPr="009E3936">
        <w:rPr>
          <w:sz w:val="28"/>
          <w:szCs w:val="28"/>
        </w:rPr>
        <w:t>гектара</w:t>
      </w:r>
      <w:r w:rsidRPr="009E3936">
        <w:rPr>
          <w:sz w:val="28"/>
          <w:szCs w:val="28"/>
        </w:rPr>
        <w:t xml:space="preserve"> наход</w:t>
      </w:r>
      <w:r w:rsidR="00770449">
        <w:rPr>
          <w:sz w:val="28"/>
          <w:szCs w:val="28"/>
        </w:rPr>
        <w:t>я</w:t>
      </w:r>
      <w:r w:rsidRPr="009E3936">
        <w:rPr>
          <w:sz w:val="28"/>
          <w:szCs w:val="28"/>
        </w:rPr>
        <w:t xml:space="preserve">тся в </w:t>
      </w:r>
      <w:r w:rsidR="00CA251B">
        <w:rPr>
          <w:sz w:val="28"/>
          <w:szCs w:val="28"/>
        </w:rPr>
        <w:t>собственности</w:t>
      </w:r>
      <w:r w:rsidR="001A2E25">
        <w:rPr>
          <w:sz w:val="28"/>
          <w:szCs w:val="28"/>
        </w:rPr>
        <w:t xml:space="preserve"> </w:t>
      </w:r>
      <w:r w:rsidR="00770449">
        <w:rPr>
          <w:sz w:val="28"/>
          <w:szCs w:val="28"/>
        </w:rPr>
        <w:t>Ганеева Фердинанда Наилевича</w:t>
      </w:r>
      <w:r w:rsidR="002D5AEE">
        <w:rPr>
          <w:sz w:val="28"/>
          <w:szCs w:val="28"/>
        </w:rPr>
        <w:t>.</w:t>
      </w:r>
      <w:r w:rsidR="009150F8" w:rsidRPr="009E3936">
        <w:rPr>
          <w:sz w:val="28"/>
          <w:szCs w:val="28"/>
        </w:rPr>
        <w:t xml:space="preserve"> </w:t>
      </w:r>
    </w:p>
    <w:p w:rsidR="00D15433" w:rsidRPr="00ED3C8F" w:rsidRDefault="00D15433" w:rsidP="001A2E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3C8F">
        <w:rPr>
          <w:rFonts w:eastAsia="Calibri"/>
          <w:sz w:val="28"/>
          <w:szCs w:val="28"/>
          <w:lang w:eastAsia="en-US"/>
        </w:rPr>
        <w:t xml:space="preserve">Поручением от </w:t>
      </w:r>
      <w:r w:rsidR="00183D1C" w:rsidRPr="00ED3C8F">
        <w:rPr>
          <w:rFonts w:eastAsia="Calibri"/>
          <w:sz w:val="28"/>
          <w:szCs w:val="28"/>
          <w:lang w:eastAsia="en-US"/>
        </w:rPr>
        <w:t xml:space="preserve">24.05.2022 № № Вх/17882-МР </w:t>
      </w:r>
      <w:r w:rsidRPr="00ED3C8F">
        <w:rPr>
          <w:rFonts w:eastAsia="Calibri"/>
          <w:sz w:val="28"/>
          <w:szCs w:val="28"/>
          <w:lang w:eastAsia="en-US"/>
        </w:rPr>
        <w:t>согласовано размещение объектов дорожного сервиса (</w:t>
      </w:r>
      <w:r w:rsidR="00ED3C8F" w:rsidRPr="00385540">
        <w:rPr>
          <w:rFonts w:eastAsia="Calibri"/>
          <w:sz w:val="28"/>
          <w:szCs w:val="28"/>
          <w:lang w:eastAsia="en-US"/>
        </w:rPr>
        <w:t xml:space="preserve">строительство подземного здания многофункциональной операторной, комплексной заправочной станции и топливораздаточной колонки </w:t>
      </w:r>
      <w:r w:rsidR="00ED3C8F">
        <w:rPr>
          <w:rFonts w:eastAsia="Calibri"/>
          <w:sz w:val="28"/>
          <w:szCs w:val="28"/>
          <w:lang w:eastAsia="en-US"/>
        </w:rPr>
        <w:t>сжиженных углеводородных газов</w:t>
      </w:r>
      <w:r w:rsidRPr="00ED3C8F">
        <w:rPr>
          <w:rFonts w:eastAsia="Calibri"/>
          <w:sz w:val="28"/>
          <w:szCs w:val="28"/>
          <w:lang w:eastAsia="en-US"/>
        </w:rPr>
        <w:t>) на земельн</w:t>
      </w:r>
      <w:r w:rsidR="00ED3C8F">
        <w:rPr>
          <w:rFonts w:eastAsia="Calibri"/>
          <w:sz w:val="28"/>
          <w:szCs w:val="28"/>
          <w:lang w:eastAsia="en-US"/>
        </w:rPr>
        <w:t>ых</w:t>
      </w:r>
      <w:r w:rsidRPr="00ED3C8F">
        <w:rPr>
          <w:rFonts w:eastAsia="Calibri"/>
          <w:sz w:val="28"/>
          <w:szCs w:val="28"/>
          <w:lang w:eastAsia="en-US"/>
        </w:rPr>
        <w:t xml:space="preserve"> участк</w:t>
      </w:r>
      <w:r w:rsidR="00ED3C8F">
        <w:rPr>
          <w:rFonts w:eastAsia="Calibri"/>
          <w:sz w:val="28"/>
          <w:szCs w:val="28"/>
          <w:lang w:eastAsia="en-US"/>
        </w:rPr>
        <w:t>ах</w:t>
      </w:r>
      <w:r w:rsidRPr="00ED3C8F">
        <w:rPr>
          <w:rFonts w:eastAsia="Calibri"/>
          <w:sz w:val="28"/>
          <w:szCs w:val="28"/>
          <w:lang w:eastAsia="en-US"/>
        </w:rPr>
        <w:t xml:space="preserve"> с кадастровым</w:t>
      </w:r>
      <w:r w:rsidR="00ED3C8F">
        <w:rPr>
          <w:rFonts w:eastAsia="Calibri"/>
          <w:sz w:val="28"/>
          <w:szCs w:val="28"/>
          <w:lang w:eastAsia="en-US"/>
        </w:rPr>
        <w:t>и</w:t>
      </w:r>
      <w:r w:rsidRPr="00ED3C8F">
        <w:rPr>
          <w:rFonts w:eastAsia="Calibri"/>
          <w:sz w:val="28"/>
          <w:szCs w:val="28"/>
          <w:lang w:eastAsia="en-US"/>
        </w:rPr>
        <w:t xml:space="preserve"> номер</w:t>
      </w:r>
      <w:r w:rsidR="00ED3C8F">
        <w:rPr>
          <w:rFonts w:eastAsia="Calibri"/>
          <w:sz w:val="28"/>
          <w:szCs w:val="28"/>
          <w:lang w:eastAsia="en-US"/>
        </w:rPr>
        <w:t>ами</w:t>
      </w:r>
      <w:r w:rsidRPr="00ED3C8F">
        <w:rPr>
          <w:rFonts w:eastAsia="Calibri"/>
          <w:sz w:val="28"/>
          <w:szCs w:val="28"/>
          <w:lang w:eastAsia="en-US"/>
        </w:rPr>
        <w:t xml:space="preserve"> </w:t>
      </w:r>
      <w:r w:rsidR="00ED3C8F">
        <w:rPr>
          <w:sz w:val="28"/>
          <w:szCs w:val="28"/>
        </w:rPr>
        <w:t xml:space="preserve">16:16:000000:4651, </w:t>
      </w:r>
      <w:r w:rsidR="00ED3C8F" w:rsidRPr="00656743">
        <w:rPr>
          <w:sz w:val="28"/>
          <w:szCs w:val="28"/>
        </w:rPr>
        <w:t>16:16:212209:27</w:t>
      </w:r>
      <w:r w:rsidRPr="00ED3C8F">
        <w:rPr>
          <w:rFonts w:eastAsia="Calibri"/>
          <w:sz w:val="28"/>
          <w:szCs w:val="28"/>
          <w:lang w:eastAsia="en-US"/>
        </w:rPr>
        <w:t>.</w:t>
      </w:r>
    </w:p>
    <w:p w:rsidR="008563E2" w:rsidRDefault="008563E2" w:rsidP="001A2E25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Генеральный план </w:t>
      </w:r>
      <w:r w:rsidR="00770449">
        <w:rPr>
          <w:sz w:val="28"/>
          <w:szCs w:val="28"/>
        </w:rPr>
        <w:t>Дачного</w:t>
      </w:r>
      <w:r w:rsidR="00C96AF4" w:rsidRPr="009E3936">
        <w:rPr>
          <w:sz w:val="28"/>
          <w:szCs w:val="28"/>
        </w:rPr>
        <w:t xml:space="preserve"> сельского поселения</w:t>
      </w:r>
      <w:r w:rsidR="00C96AF4" w:rsidRPr="00C6112A">
        <w:rPr>
          <w:sz w:val="28"/>
          <w:szCs w:val="28"/>
        </w:rPr>
        <w:t xml:space="preserve"> </w:t>
      </w:r>
      <w:r w:rsidR="00770449">
        <w:rPr>
          <w:sz w:val="28"/>
          <w:szCs w:val="20"/>
        </w:rPr>
        <w:t>Высокогорского</w:t>
      </w:r>
      <w:r w:rsidR="00C96AF4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муниципального района Республики Татарстан</w:t>
      </w:r>
      <w:r w:rsidR="00770449">
        <w:rPr>
          <w:sz w:val="28"/>
          <w:szCs w:val="28"/>
        </w:rPr>
        <w:t xml:space="preserve"> (внесение изменений)</w:t>
      </w:r>
      <w:r w:rsidRPr="009E3936">
        <w:rPr>
          <w:sz w:val="28"/>
          <w:szCs w:val="28"/>
        </w:rPr>
        <w:t xml:space="preserve"> утвержден решением</w:t>
      </w:r>
      <w:r w:rsidR="002D5AEE">
        <w:rPr>
          <w:sz w:val="28"/>
          <w:szCs w:val="28"/>
        </w:rPr>
        <w:t xml:space="preserve"> </w:t>
      </w:r>
      <w:r w:rsidR="00C96AF4" w:rsidRPr="009E3936">
        <w:rPr>
          <w:sz w:val="28"/>
          <w:szCs w:val="28"/>
        </w:rPr>
        <w:t>Совета</w:t>
      </w:r>
      <w:r w:rsidR="00C96AF4">
        <w:rPr>
          <w:sz w:val="28"/>
          <w:szCs w:val="20"/>
        </w:rPr>
        <w:t xml:space="preserve"> </w:t>
      </w:r>
      <w:r w:rsidR="00770449">
        <w:rPr>
          <w:sz w:val="28"/>
          <w:szCs w:val="20"/>
        </w:rPr>
        <w:t>Высокогорского</w:t>
      </w:r>
      <w:r w:rsidR="00770449">
        <w:rPr>
          <w:sz w:val="28"/>
          <w:szCs w:val="28"/>
        </w:rPr>
        <w:t xml:space="preserve"> </w:t>
      </w:r>
      <w:r w:rsidR="00C96AF4">
        <w:rPr>
          <w:sz w:val="28"/>
          <w:szCs w:val="20"/>
        </w:rPr>
        <w:t>муниципального района</w:t>
      </w:r>
      <w:r w:rsidR="002D5AEE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Республики Татарстан № </w:t>
      </w:r>
      <w:r w:rsidR="00770449">
        <w:rPr>
          <w:sz w:val="28"/>
          <w:szCs w:val="28"/>
        </w:rPr>
        <w:t>298</w:t>
      </w:r>
      <w:r w:rsidR="00C96AF4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от </w:t>
      </w:r>
      <w:r w:rsidR="00770449">
        <w:rPr>
          <w:sz w:val="28"/>
          <w:szCs w:val="28"/>
        </w:rPr>
        <w:t>07.06</w:t>
      </w:r>
      <w:r w:rsidR="00C96AF4">
        <w:rPr>
          <w:sz w:val="28"/>
          <w:szCs w:val="28"/>
        </w:rPr>
        <w:t>.2023</w:t>
      </w:r>
      <w:r w:rsidRPr="009E3936">
        <w:rPr>
          <w:sz w:val="28"/>
          <w:szCs w:val="28"/>
        </w:rPr>
        <w:t>.</w:t>
      </w:r>
    </w:p>
    <w:p w:rsidR="00EB0487" w:rsidRDefault="0059009B" w:rsidP="001A2E25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На основании пис</w:t>
      </w:r>
      <w:r w:rsidR="00155161">
        <w:rPr>
          <w:sz w:val="28"/>
          <w:szCs w:val="28"/>
        </w:rPr>
        <w:t>ьма</w:t>
      </w:r>
      <w:r w:rsidRPr="009E3936">
        <w:rPr>
          <w:sz w:val="28"/>
          <w:szCs w:val="28"/>
        </w:rPr>
        <w:t xml:space="preserve"> руководителя </w:t>
      </w:r>
      <w:r w:rsidR="008563E2" w:rsidRPr="009E3936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сполнительного комитета </w:t>
      </w:r>
      <w:r w:rsidR="00770449">
        <w:rPr>
          <w:sz w:val="28"/>
          <w:szCs w:val="20"/>
        </w:rPr>
        <w:t>Высокогорского</w:t>
      </w:r>
      <w:r w:rsidRPr="009E3936">
        <w:rPr>
          <w:sz w:val="28"/>
          <w:szCs w:val="28"/>
        </w:rPr>
        <w:t xml:space="preserve"> муниципального района Республики Татарстан </w:t>
      </w:r>
      <w:r w:rsidR="00770449">
        <w:rPr>
          <w:sz w:val="28"/>
          <w:szCs w:val="28"/>
        </w:rPr>
        <w:t xml:space="preserve">Д.Ф.Шайдуллина </w:t>
      </w:r>
      <w:r w:rsidR="00155161" w:rsidRPr="002A6C78">
        <w:rPr>
          <w:sz w:val="28"/>
          <w:szCs w:val="28"/>
        </w:rPr>
        <w:t xml:space="preserve">от </w:t>
      </w:r>
      <w:r w:rsidR="00770449">
        <w:rPr>
          <w:sz w:val="28"/>
          <w:szCs w:val="28"/>
        </w:rPr>
        <w:t>29.06.2023</w:t>
      </w:r>
      <w:r w:rsidR="00155161" w:rsidRPr="002A6C78">
        <w:rPr>
          <w:sz w:val="28"/>
          <w:szCs w:val="28"/>
        </w:rPr>
        <w:t xml:space="preserve"> № </w:t>
      </w:r>
      <w:r w:rsidR="00770449">
        <w:rPr>
          <w:sz w:val="28"/>
          <w:szCs w:val="28"/>
        </w:rPr>
        <w:t>3687/исх</w:t>
      </w:r>
      <w:r w:rsidRPr="009E3936">
        <w:rPr>
          <w:sz w:val="28"/>
          <w:szCs w:val="28"/>
        </w:rPr>
        <w:t xml:space="preserve"> </w:t>
      </w:r>
      <w:r w:rsidR="004D43FA" w:rsidRPr="009E3936">
        <w:rPr>
          <w:sz w:val="28"/>
          <w:szCs w:val="28"/>
        </w:rPr>
        <w:t xml:space="preserve">размещение </w:t>
      </w:r>
      <w:r w:rsidR="00E922EC">
        <w:rPr>
          <w:sz w:val="28"/>
          <w:szCs w:val="28"/>
        </w:rPr>
        <w:t xml:space="preserve">объектов </w:t>
      </w:r>
      <w:r w:rsidR="00E922EC">
        <w:rPr>
          <w:sz w:val="28"/>
          <w:szCs w:val="20"/>
        </w:rPr>
        <w:t xml:space="preserve">дорожного </w:t>
      </w:r>
      <w:r w:rsidR="005637C9">
        <w:rPr>
          <w:sz w:val="28"/>
          <w:szCs w:val="20"/>
        </w:rPr>
        <w:t>сервиса</w:t>
      </w:r>
      <w:r w:rsidR="00E262F5" w:rsidRPr="009E3936">
        <w:rPr>
          <w:sz w:val="28"/>
          <w:szCs w:val="28"/>
        </w:rPr>
        <w:t xml:space="preserve"> </w:t>
      </w:r>
      <w:r w:rsidR="00761A01" w:rsidRPr="009E3936">
        <w:rPr>
          <w:sz w:val="28"/>
          <w:szCs w:val="28"/>
        </w:rPr>
        <w:t>на земельн</w:t>
      </w:r>
      <w:r w:rsidR="00770449">
        <w:rPr>
          <w:sz w:val="28"/>
          <w:szCs w:val="28"/>
        </w:rPr>
        <w:t>ых</w:t>
      </w:r>
      <w:r w:rsidRPr="009E3936">
        <w:rPr>
          <w:sz w:val="28"/>
          <w:szCs w:val="28"/>
        </w:rPr>
        <w:t xml:space="preserve"> участ</w:t>
      </w:r>
      <w:r w:rsidR="00BF6244">
        <w:rPr>
          <w:sz w:val="28"/>
          <w:szCs w:val="28"/>
        </w:rPr>
        <w:t>к</w:t>
      </w:r>
      <w:r w:rsidR="00770449">
        <w:rPr>
          <w:sz w:val="28"/>
          <w:szCs w:val="28"/>
        </w:rPr>
        <w:t>ах общей</w:t>
      </w:r>
      <w:r w:rsidR="00BF6244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площадью </w:t>
      </w:r>
      <w:r w:rsidR="00770449">
        <w:rPr>
          <w:sz w:val="28"/>
          <w:szCs w:val="28"/>
        </w:rPr>
        <w:t>0,5947</w:t>
      </w:r>
      <w:r w:rsidRPr="009E3936">
        <w:rPr>
          <w:sz w:val="28"/>
          <w:szCs w:val="28"/>
        </w:rPr>
        <w:t xml:space="preserve"> гектара п</w:t>
      </w:r>
      <w:r w:rsidR="00770449">
        <w:rPr>
          <w:sz w:val="28"/>
          <w:szCs w:val="28"/>
        </w:rPr>
        <w:t>редусмотрено генеральным планом Дачного</w:t>
      </w:r>
      <w:r w:rsidR="00770449" w:rsidRPr="009E3936">
        <w:rPr>
          <w:sz w:val="28"/>
          <w:szCs w:val="28"/>
        </w:rPr>
        <w:t xml:space="preserve"> сельского поселения</w:t>
      </w:r>
      <w:r w:rsidR="00770449" w:rsidRPr="00C6112A">
        <w:rPr>
          <w:sz w:val="28"/>
          <w:szCs w:val="28"/>
        </w:rPr>
        <w:t xml:space="preserve"> </w:t>
      </w:r>
      <w:r w:rsidR="00770449">
        <w:rPr>
          <w:sz w:val="28"/>
          <w:szCs w:val="20"/>
        </w:rPr>
        <w:t>Высокогорского</w:t>
      </w:r>
      <w:r w:rsidR="00770449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8563E2" w:rsidRPr="009E3936">
        <w:rPr>
          <w:sz w:val="28"/>
          <w:szCs w:val="28"/>
        </w:rPr>
        <w:t>ого района Республики Татарстан.</w:t>
      </w:r>
      <w:r w:rsidR="00EB0487" w:rsidRPr="009E3936">
        <w:rPr>
          <w:sz w:val="28"/>
          <w:szCs w:val="28"/>
        </w:rPr>
        <w:t xml:space="preserve"> </w:t>
      </w:r>
    </w:p>
    <w:p w:rsidR="00770449" w:rsidRDefault="001A2E25" w:rsidP="001A2E25">
      <w:pPr>
        <w:ind w:firstLine="709"/>
        <w:jc w:val="both"/>
        <w:rPr>
          <w:sz w:val="28"/>
          <w:szCs w:val="28"/>
        </w:rPr>
      </w:pPr>
      <w:r w:rsidRPr="00144E9C">
        <w:rPr>
          <w:sz w:val="28"/>
          <w:szCs w:val="28"/>
        </w:rPr>
        <w:t xml:space="preserve">В соответствии с письмом ГБУ «Центр государственной кадастровой оценки» (далее – ГБУ «ЦГКО») средний удельный показатель кадастровой стоимости сельскохозяйственных угодий по </w:t>
      </w:r>
      <w:r w:rsidR="00770449">
        <w:rPr>
          <w:sz w:val="28"/>
          <w:szCs w:val="28"/>
        </w:rPr>
        <w:t>Высокогорскому</w:t>
      </w:r>
      <w:r w:rsidRPr="00144E9C">
        <w:rPr>
          <w:sz w:val="28"/>
          <w:szCs w:val="28"/>
        </w:rPr>
        <w:t xml:space="preserve"> муниципальному району Республики Татарстан составляет </w:t>
      </w:r>
      <w:r w:rsidR="00770449">
        <w:rPr>
          <w:sz w:val="28"/>
          <w:szCs w:val="28"/>
        </w:rPr>
        <w:t>2,70</w:t>
      </w:r>
      <w:r w:rsidRPr="00144E9C">
        <w:rPr>
          <w:sz w:val="28"/>
          <w:szCs w:val="28"/>
        </w:rPr>
        <w:t xml:space="preserve"> руб./кв.м</w:t>
      </w:r>
      <w:r w:rsidRPr="00F93563">
        <w:rPr>
          <w:sz w:val="28"/>
          <w:szCs w:val="28"/>
        </w:rPr>
        <w:t xml:space="preserve">,  при этом согласно </w:t>
      </w:r>
      <w:r>
        <w:rPr>
          <w:sz w:val="28"/>
          <w:szCs w:val="28"/>
        </w:rPr>
        <w:t>выписке из Единого государственного реестра недвижимости</w:t>
      </w:r>
      <w:r w:rsidRPr="00F93563">
        <w:rPr>
          <w:sz w:val="28"/>
          <w:szCs w:val="28"/>
        </w:rPr>
        <w:t xml:space="preserve"> значение удельного показателя кадастровой стоимости </w:t>
      </w:r>
      <w:r w:rsidR="00770449">
        <w:rPr>
          <w:sz w:val="28"/>
          <w:szCs w:val="28"/>
        </w:rPr>
        <w:t xml:space="preserve">испрашиваемых </w:t>
      </w:r>
      <w:r w:rsidRPr="00F93563">
        <w:rPr>
          <w:sz w:val="28"/>
          <w:szCs w:val="28"/>
        </w:rPr>
        <w:t>земельн</w:t>
      </w:r>
      <w:r w:rsidR="00770449">
        <w:rPr>
          <w:sz w:val="28"/>
          <w:szCs w:val="28"/>
        </w:rPr>
        <w:t>ых</w:t>
      </w:r>
      <w:r w:rsidRPr="00F93563">
        <w:rPr>
          <w:sz w:val="28"/>
          <w:szCs w:val="28"/>
        </w:rPr>
        <w:t xml:space="preserve"> участк</w:t>
      </w:r>
      <w:r w:rsidR="00770449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Pr="00F93563">
        <w:rPr>
          <w:sz w:val="28"/>
          <w:szCs w:val="28"/>
        </w:rPr>
        <w:t xml:space="preserve">составляет </w:t>
      </w:r>
      <w:r w:rsidR="00770449">
        <w:rPr>
          <w:sz w:val="28"/>
          <w:szCs w:val="28"/>
        </w:rPr>
        <w:t>2,97</w:t>
      </w:r>
      <w:r w:rsidRPr="00F93563">
        <w:rPr>
          <w:sz w:val="28"/>
          <w:szCs w:val="28"/>
        </w:rPr>
        <w:t xml:space="preserve"> руб./кв.м. </w:t>
      </w:r>
      <w:r>
        <w:rPr>
          <w:sz w:val="28"/>
          <w:szCs w:val="28"/>
        </w:rPr>
        <w:t>В связи с этим</w:t>
      </w:r>
      <w:r w:rsidRPr="00F93563">
        <w:rPr>
          <w:sz w:val="28"/>
          <w:szCs w:val="28"/>
        </w:rPr>
        <w:t xml:space="preserve"> органом местного</w:t>
      </w:r>
      <w:r w:rsidRPr="00144E9C">
        <w:rPr>
          <w:sz w:val="28"/>
          <w:szCs w:val="28"/>
        </w:rPr>
        <w:t xml:space="preserve"> самоуправления </w:t>
      </w:r>
      <w:r w:rsidR="00770449">
        <w:rPr>
          <w:sz w:val="28"/>
          <w:szCs w:val="28"/>
        </w:rPr>
        <w:t>Высокогорск</w:t>
      </w:r>
      <w:r w:rsidRPr="00144E9C">
        <w:rPr>
          <w:sz w:val="28"/>
          <w:szCs w:val="28"/>
        </w:rPr>
        <w:t xml:space="preserve">ого муниципального района Республики Татарстан были рассмотрены варианты </w:t>
      </w:r>
      <w:r w:rsidRPr="00527CDA">
        <w:rPr>
          <w:sz w:val="28"/>
          <w:szCs w:val="28"/>
        </w:rPr>
        <w:t>размещения объектов дорожного сервиса</w:t>
      </w:r>
      <w:r w:rsidRPr="00144E9C">
        <w:rPr>
          <w:sz w:val="28"/>
          <w:szCs w:val="28"/>
        </w:rPr>
        <w:t xml:space="preserve"> и выбран</w:t>
      </w:r>
      <w:r w:rsidR="00770449">
        <w:rPr>
          <w:sz w:val="28"/>
          <w:szCs w:val="28"/>
        </w:rPr>
        <w:t>ы</w:t>
      </w:r>
      <w:r w:rsidRPr="00144E9C">
        <w:rPr>
          <w:sz w:val="28"/>
          <w:szCs w:val="28"/>
        </w:rPr>
        <w:t xml:space="preserve"> земельны</w:t>
      </w:r>
      <w:r w:rsidR="0077044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44E9C">
        <w:rPr>
          <w:sz w:val="28"/>
          <w:szCs w:val="28"/>
        </w:rPr>
        <w:t>участ</w:t>
      </w:r>
      <w:r w:rsidR="00770449">
        <w:rPr>
          <w:sz w:val="28"/>
          <w:szCs w:val="28"/>
        </w:rPr>
        <w:t>ки</w:t>
      </w:r>
      <w:r>
        <w:rPr>
          <w:sz w:val="28"/>
          <w:szCs w:val="28"/>
        </w:rPr>
        <w:t xml:space="preserve"> с кадастровым</w:t>
      </w:r>
      <w:r w:rsidR="00770449">
        <w:rPr>
          <w:sz w:val="28"/>
          <w:szCs w:val="28"/>
        </w:rPr>
        <w:t>и</w:t>
      </w:r>
      <w:r>
        <w:rPr>
          <w:sz w:val="28"/>
          <w:szCs w:val="28"/>
        </w:rPr>
        <w:t xml:space="preserve"> номер</w:t>
      </w:r>
      <w:r w:rsidR="00770449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="00770449" w:rsidRPr="00770449">
        <w:rPr>
          <w:sz w:val="28"/>
          <w:szCs w:val="28"/>
        </w:rPr>
        <w:t>16:16:000000:4651</w:t>
      </w:r>
      <w:r w:rsidR="00770449">
        <w:rPr>
          <w:sz w:val="28"/>
          <w:szCs w:val="28"/>
        </w:rPr>
        <w:t xml:space="preserve">, </w:t>
      </w:r>
      <w:r w:rsidR="00770449" w:rsidRPr="00770449">
        <w:rPr>
          <w:sz w:val="28"/>
          <w:szCs w:val="28"/>
        </w:rPr>
        <w:t>16:16:212209:27</w:t>
      </w:r>
      <w:r w:rsidR="00527CDA" w:rsidRPr="00F93563">
        <w:rPr>
          <w:sz w:val="28"/>
          <w:szCs w:val="28"/>
        </w:rPr>
        <w:t xml:space="preserve"> </w:t>
      </w:r>
      <w:r w:rsidRPr="00144E9C">
        <w:rPr>
          <w:sz w:val="28"/>
          <w:szCs w:val="28"/>
        </w:rPr>
        <w:t>как единственно возможны</w:t>
      </w:r>
      <w:r w:rsidR="00770449">
        <w:rPr>
          <w:sz w:val="28"/>
          <w:szCs w:val="28"/>
        </w:rPr>
        <w:t>е</w:t>
      </w:r>
      <w:r w:rsidRPr="00144E9C">
        <w:rPr>
          <w:sz w:val="28"/>
          <w:szCs w:val="28"/>
        </w:rPr>
        <w:t xml:space="preserve"> вариант</w:t>
      </w:r>
      <w:r w:rsidR="00770449">
        <w:rPr>
          <w:sz w:val="28"/>
          <w:szCs w:val="28"/>
        </w:rPr>
        <w:t>ы</w:t>
      </w:r>
      <w:r w:rsidRPr="00144E9C">
        <w:rPr>
          <w:sz w:val="28"/>
          <w:szCs w:val="28"/>
        </w:rPr>
        <w:t xml:space="preserve"> в связи с отсутствием иных вариантов размещения объектов, что подтверждается письмом </w:t>
      </w:r>
      <w:r w:rsidR="00770449" w:rsidRPr="009E3936">
        <w:rPr>
          <w:sz w:val="28"/>
          <w:szCs w:val="28"/>
        </w:rPr>
        <w:t xml:space="preserve">руководителя Исполнительного комитета </w:t>
      </w:r>
      <w:r w:rsidR="00770449">
        <w:rPr>
          <w:sz w:val="28"/>
          <w:szCs w:val="20"/>
        </w:rPr>
        <w:t>Высокогорского</w:t>
      </w:r>
      <w:r w:rsidR="00770449" w:rsidRPr="009E3936">
        <w:rPr>
          <w:sz w:val="28"/>
          <w:szCs w:val="28"/>
        </w:rPr>
        <w:t xml:space="preserve"> муниципального района Республики Татарстан </w:t>
      </w:r>
      <w:r w:rsidR="00770449">
        <w:rPr>
          <w:sz w:val="28"/>
          <w:szCs w:val="28"/>
        </w:rPr>
        <w:t>Д.Ф.Шайдуллина</w:t>
      </w:r>
      <w:r w:rsidR="00770449" w:rsidRPr="009E3936">
        <w:rPr>
          <w:sz w:val="28"/>
          <w:szCs w:val="28"/>
        </w:rPr>
        <w:t xml:space="preserve"> </w:t>
      </w:r>
      <w:r w:rsidR="00770449">
        <w:rPr>
          <w:sz w:val="28"/>
          <w:szCs w:val="28"/>
        </w:rPr>
        <w:t>от 29.06.2023 № 3688/исх.</w:t>
      </w:r>
    </w:p>
    <w:p w:rsidR="004F6268" w:rsidRPr="00DE5FEF" w:rsidRDefault="00785422" w:rsidP="00DE5FEF">
      <w:pPr>
        <w:ind w:firstLine="709"/>
        <w:jc w:val="both"/>
        <w:rPr>
          <w:sz w:val="28"/>
          <w:szCs w:val="28"/>
        </w:rPr>
        <w:sectPr w:rsidR="004F6268" w:rsidRPr="00DE5FEF" w:rsidSect="001A2E25">
          <w:pgSz w:w="11906" w:h="16838"/>
          <w:pgMar w:top="709" w:right="1141" w:bottom="426" w:left="1134" w:header="709" w:footer="709" w:gutter="0"/>
          <w:cols w:space="1125"/>
          <w:docGrid w:linePitch="360"/>
        </w:sectPr>
      </w:pPr>
      <w:r w:rsidRPr="009E3936">
        <w:rPr>
          <w:sz w:val="28"/>
          <w:szCs w:val="28"/>
        </w:rPr>
        <w:t xml:space="preserve">Документы </w:t>
      </w:r>
      <w:r w:rsidR="004F6268" w:rsidRPr="009E3936">
        <w:rPr>
          <w:sz w:val="28"/>
          <w:szCs w:val="28"/>
        </w:rPr>
        <w:t>сформирован</w:t>
      </w:r>
      <w:r w:rsidRPr="009E3936">
        <w:rPr>
          <w:sz w:val="28"/>
          <w:szCs w:val="28"/>
        </w:rPr>
        <w:t>ы</w:t>
      </w:r>
      <w:r w:rsidR="004F6268" w:rsidRPr="009E3936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9E3936">
        <w:rPr>
          <w:sz w:val="28"/>
          <w:szCs w:val="28"/>
        </w:rPr>
        <w:t>ации, Федеральным законом от 21.12.</w:t>
      </w:r>
      <w:r w:rsidR="004F6268" w:rsidRPr="009E3936">
        <w:rPr>
          <w:sz w:val="28"/>
          <w:szCs w:val="28"/>
        </w:rPr>
        <w:t xml:space="preserve">2004 </w:t>
      </w:r>
      <w:r w:rsidR="00F3684E" w:rsidRPr="009E3936">
        <w:rPr>
          <w:sz w:val="28"/>
          <w:szCs w:val="28"/>
        </w:rPr>
        <w:t xml:space="preserve">№ 172-ФЗ </w:t>
      </w:r>
      <w:r w:rsidR="004F6268" w:rsidRPr="009E3936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 w:rsidRPr="009E3936">
        <w:rPr>
          <w:sz w:val="28"/>
          <w:szCs w:val="28"/>
        </w:rPr>
        <w:t xml:space="preserve">ан от 25.10.2006 </w:t>
      </w:r>
      <w:r w:rsidR="004F6268" w:rsidRPr="009E3936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52437B" w:rsidRPr="00FA344B" w:rsidRDefault="004F6268" w:rsidP="00DE5FEF">
      <w:pPr>
        <w:spacing w:line="360" w:lineRule="auto"/>
        <w:rPr>
          <w:b/>
          <w:szCs w:val="28"/>
        </w:rPr>
      </w:pPr>
      <w:r w:rsidRPr="00FA344B">
        <w:rPr>
          <w:sz w:val="28"/>
          <w:szCs w:val="20"/>
        </w:rPr>
        <w:lastRenderedPageBreak/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274" w:rsidRDefault="00336274" w:rsidP="00341377">
      <w:r>
        <w:separator/>
      </w:r>
    </w:p>
  </w:endnote>
  <w:endnote w:type="continuationSeparator" w:id="0">
    <w:p w:rsidR="00336274" w:rsidRDefault="00336274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274" w:rsidRDefault="00336274" w:rsidP="00341377">
      <w:r>
        <w:separator/>
      </w:r>
    </w:p>
  </w:footnote>
  <w:footnote w:type="continuationSeparator" w:id="0">
    <w:p w:rsidR="00336274" w:rsidRDefault="00336274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35E"/>
    <w:rsid w:val="000A31E8"/>
    <w:rsid w:val="000A3429"/>
    <w:rsid w:val="000A7BF3"/>
    <w:rsid w:val="000B538D"/>
    <w:rsid w:val="000B7BE1"/>
    <w:rsid w:val="000C2338"/>
    <w:rsid w:val="000C2B9A"/>
    <w:rsid w:val="000D271A"/>
    <w:rsid w:val="000D5B58"/>
    <w:rsid w:val="000D773A"/>
    <w:rsid w:val="000D78B7"/>
    <w:rsid w:val="000D7A15"/>
    <w:rsid w:val="000E527A"/>
    <w:rsid w:val="000F0073"/>
    <w:rsid w:val="000F0D37"/>
    <w:rsid w:val="000F4226"/>
    <w:rsid w:val="000F439F"/>
    <w:rsid w:val="000F4C5A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2463B"/>
    <w:rsid w:val="001270B2"/>
    <w:rsid w:val="00131AA3"/>
    <w:rsid w:val="00133ED7"/>
    <w:rsid w:val="0013463A"/>
    <w:rsid w:val="00135069"/>
    <w:rsid w:val="00144E9C"/>
    <w:rsid w:val="001462F8"/>
    <w:rsid w:val="00155161"/>
    <w:rsid w:val="00160668"/>
    <w:rsid w:val="001606A2"/>
    <w:rsid w:val="00165668"/>
    <w:rsid w:val="00170FB6"/>
    <w:rsid w:val="00173377"/>
    <w:rsid w:val="00177057"/>
    <w:rsid w:val="001778B1"/>
    <w:rsid w:val="00177FB1"/>
    <w:rsid w:val="00182E10"/>
    <w:rsid w:val="001838CD"/>
    <w:rsid w:val="00183A99"/>
    <w:rsid w:val="00183D1C"/>
    <w:rsid w:val="00184A3D"/>
    <w:rsid w:val="001851E9"/>
    <w:rsid w:val="00187246"/>
    <w:rsid w:val="0019755E"/>
    <w:rsid w:val="001A2D80"/>
    <w:rsid w:val="001A2E25"/>
    <w:rsid w:val="001A47CC"/>
    <w:rsid w:val="001A54AF"/>
    <w:rsid w:val="001A626E"/>
    <w:rsid w:val="001A78F3"/>
    <w:rsid w:val="001B0ACA"/>
    <w:rsid w:val="001B3013"/>
    <w:rsid w:val="001C10FC"/>
    <w:rsid w:val="001C1EDD"/>
    <w:rsid w:val="001C5393"/>
    <w:rsid w:val="001C547A"/>
    <w:rsid w:val="001C684E"/>
    <w:rsid w:val="001D0288"/>
    <w:rsid w:val="001D1BA5"/>
    <w:rsid w:val="001D4026"/>
    <w:rsid w:val="001E42E5"/>
    <w:rsid w:val="001E67F1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A668F"/>
    <w:rsid w:val="002A6C78"/>
    <w:rsid w:val="002B3613"/>
    <w:rsid w:val="002B367A"/>
    <w:rsid w:val="002B5730"/>
    <w:rsid w:val="002B6488"/>
    <w:rsid w:val="002C094A"/>
    <w:rsid w:val="002C24CA"/>
    <w:rsid w:val="002C2BA4"/>
    <w:rsid w:val="002D5AEE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2F7B6F"/>
    <w:rsid w:val="0030163A"/>
    <w:rsid w:val="00301B8F"/>
    <w:rsid w:val="00306BF1"/>
    <w:rsid w:val="003121E7"/>
    <w:rsid w:val="0031388A"/>
    <w:rsid w:val="00313CC1"/>
    <w:rsid w:val="00322F58"/>
    <w:rsid w:val="00332E83"/>
    <w:rsid w:val="00333362"/>
    <w:rsid w:val="0033364A"/>
    <w:rsid w:val="00334146"/>
    <w:rsid w:val="00336274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5484"/>
    <w:rsid w:val="003A70DB"/>
    <w:rsid w:val="003B3850"/>
    <w:rsid w:val="003B568A"/>
    <w:rsid w:val="003C4AD9"/>
    <w:rsid w:val="003D35EE"/>
    <w:rsid w:val="003E64C9"/>
    <w:rsid w:val="003E689C"/>
    <w:rsid w:val="003E69A0"/>
    <w:rsid w:val="003F1403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4139"/>
    <w:rsid w:val="00485388"/>
    <w:rsid w:val="00490FBC"/>
    <w:rsid w:val="004A07DB"/>
    <w:rsid w:val="004A137C"/>
    <w:rsid w:val="004A3F1F"/>
    <w:rsid w:val="004A7F8F"/>
    <w:rsid w:val="004B0FF6"/>
    <w:rsid w:val="004B5AE1"/>
    <w:rsid w:val="004B67D8"/>
    <w:rsid w:val="004C408D"/>
    <w:rsid w:val="004D2221"/>
    <w:rsid w:val="004D43FA"/>
    <w:rsid w:val="004D55B5"/>
    <w:rsid w:val="004D6E1A"/>
    <w:rsid w:val="004E3CDA"/>
    <w:rsid w:val="004F2CCD"/>
    <w:rsid w:val="004F40F3"/>
    <w:rsid w:val="004F6268"/>
    <w:rsid w:val="005050DB"/>
    <w:rsid w:val="00510596"/>
    <w:rsid w:val="00511713"/>
    <w:rsid w:val="00521A02"/>
    <w:rsid w:val="00522D12"/>
    <w:rsid w:val="0052437B"/>
    <w:rsid w:val="00527CDA"/>
    <w:rsid w:val="005318B6"/>
    <w:rsid w:val="00541526"/>
    <w:rsid w:val="00542121"/>
    <w:rsid w:val="00542228"/>
    <w:rsid w:val="00550DB2"/>
    <w:rsid w:val="00552ED0"/>
    <w:rsid w:val="005551A5"/>
    <w:rsid w:val="00556885"/>
    <w:rsid w:val="00561759"/>
    <w:rsid w:val="005637C9"/>
    <w:rsid w:val="005709DB"/>
    <w:rsid w:val="00573A41"/>
    <w:rsid w:val="00584B77"/>
    <w:rsid w:val="005866FF"/>
    <w:rsid w:val="0059009B"/>
    <w:rsid w:val="00592624"/>
    <w:rsid w:val="005A0EA4"/>
    <w:rsid w:val="005B0A92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320F1"/>
    <w:rsid w:val="0063635D"/>
    <w:rsid w:val="006363FE"/>
    <w:rsid w:val="006366DC"/>
    <w:rsid w:val="00637CBB"/>
    <w:rsid w:val="00640BDD"/>
    <w:rsid w:val="006418C3"/>
    <w:rsid w:val="006418F9"/>
    <w:rsid w:val="00650F08"/>
    <w:rsid w:val="006535F2"/>
    <w:rsid w:val="006539B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415A"/>
    <w:rsid w:val="006A5AD0"/>
    <w:rsid w:val="006A7E26"/>
    <w:rsid w:val="006A7F88"/>
    <w:rsid w:val="006B7DB0"/>
    <w:rsid w:val="006C2C24"/>
    <w:rsid w:val="006C4699"/>
    <w:rsid w:val="006C6AAD"/>
    <w:rsid w:val="006C75FC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23FD3"/>
    <w:rsid w:val="0073246D"/>
    <w:rsid w:val="00733D84"/>
    <w:rsid w:val="007375DC"/>
    <w:rsid w:val="007454CC"/>
    <w:rsid w:val="00747D2F"/>
    <w:rsid w:val="00751AD6"/>
    <w:rsid w:val="00753525"/>
    <w:rsid w:val="007604BE"/>
    <w:rsid w:val="00761A01"/>
    <w:rsid w:val="00761CF8"/>
    <w:rsid w:val="00762FB2"/>
    <w:rsid w:val="00766979"/>
    <w:rsid w:val="00767A6B"/>
    <w:rsid w:val="00770449"/>
    <w:rsid w:val="00774BEE"/>
    <w:rsid w:val="007769B4"/>
    <w:rsid w:val="00777ACF"/>
    <w:rsid w:val="007801F9"/>
    <w:rsid w:val="00780F81"/>
    <w:rsid w:val="00781D5B"/>
    <w:rsid w:val="00781DB7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D4330"/>
    <w:rsid w:val="007E1217"/>
    <w:rsid w:val="007E22C9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619E"/>
    <w:rsid w:val="008A70A8"/>
    <w:rsid w:val="008B5193"/>
    <w:rsid w:val="008B572B"/>
    <w:rsid w:val="008B6A12"/>
    <w:rsid w:val="008B70AD"/>
    <w:rsid w:val="008C1467"/>
    <w:rsid w:val="008C1705"/>
    <w:rsid w:val="008C4D32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1D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3936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378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AEC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1809"/>
    <w:rsid w:val="00B020F7"/>
    <w:rsid w:val="00B028DF"/>
    <w:rsid w:val="00B11EF5"/>
    <w:rsid w:val="00B1431E"/>
    <w:rsid w:val="00B14D69"/>
    <w:rsid w:val="00B26065"/>
    <w:rsid w:val="00B304F3"/>
    <w:rsid w:val="00B434FE"/>
    <w:rsid w:val="00B43CDD"/>
    <w:rsid w:val="00B44C0A"/>
    <w:rsid w:val="00B47399"/>
    <w:rsid w:val="00B5156A"/>
    <w:rsid w:val="00B52500"/>
    <w:rsid w:val="00B5338E"/>
    <w:rsid w:val="00B56DA9"/>
    <w:rsid w:val="00B70381"/>
    <w:rsid w:val="00B77701"/>
    <w:rsid w:val="00B77CC3"/>
    <w:rsid w:val="00B81910"/>
    <w:rsid w:val="00B82B9C"/>
    <w:rsid w:val="00B91439"/>
    <w:rsid w:val="00B91DA5"/>
    <w:rsid w:val="00B94212"/>
    <w:rsid w:val="00BA2421"/>
    <w:rsid w:val="00BA31A4"/>
    <w:rsid w:val="00BA4C42"/>
    <w:rsid w:val="00BB607C"/>
    <w:rsid w:val="00BC06FA"/>
    <w:rsid w:val="00BC30A5"/>
    <w:rsid w:val="00BC349A"/>
    <w:rsid w:val="00BC7B75"/>
    <w:rsid w:val="00BD0A65"/>
    <w:rsid w:val="00BD7007"/>
    <w:rsid w:val="00BE54D3"/>
    <w:rsid w:val="00BF1B1A"/>
    <w:rsid w:val="00BF392D"/>
    <w:rsid w:val="00BF3A2B"/>
    <w:rsid w:val="00BF6244"/>
    <w:rsid w:val="00C00E05"/>
    <w:rsid w:val="00C01766"/>
    <w:rsid w:val="00C07820"/>
    <w:rsid w:val="00C100B7"/>
    <w:rsid w:val="00C125A6"/>
    <w:rsid w:val="00C12BF1"/>
    <w:rsid w:val="00C13E42"/>
    <w:rsid w:val="00C17D14"/>
    <w:rsid w:val="00C22449"/>
    <w:rsid w:val="00C23247"/>
    <w:rsid w:val="00C2458E"/>
    <w:rsid w:val="00C3237A"/>
    <w:rsid w:val="00C3446C"/>
    <w:rsid w:val="00C436B0"/>
    <w:rsid w:val="00C46D62"/>
    <w:rsid w:val="00C50C50"/>
    <w:rsid w:val="00C533B8"/>
    <w:rsid w:val="00C53F4F"/>
    <w:rsid w:val="00C57AE6"/>
    <w:rsid w:val="00C57B00"/>
    <w:rsid w:val="00C62BA3"/>
    <w:rsid w:val="00C62D05"/>
    <w:rsid w:val="00C72671"/>
    <w:rsid w:val="00C7664D"/>
    <w:rsid w:val="00C772BD"/>
    <w:rsid w:val="00C77399"/>
    <w:rsid w:val="00C802BB"/>
    <w:rsid w:val="00C81E5B"/>
    <w:rsid w:val="00C87ECE"/>
    <w:rsid w:val="00C90137"/>
    <w:rsid w:val="00C905F5"/>
    <w:rsid w:val="00C90E91"/>
    <w:rsid w:val="00C914B4"/>
    <w:rsid w:val="00C96AF4"/>
    <w:rsid w:val="00CA251B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E7298"/>
    <w:rsid w:val="00CF25B3"/>
    <w:rsid w:val="00CF5650"/>
    <w:rsid w:val="00D061FA"/>
    <w:rsid w:val="00D15433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D4936"/>
    <w:rsid w:val="00DE1701"/>
    <w:rsid w:val="00DE1CF0"/>
    <w:rsid w:val="00DE4C9B"/>
    <w:rsid w:val="00DE5FEF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1D17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BBC"/>
    <w:rsid w:val="00E70FE8"/>
    <w:rsid w:val="00E711EF"/>
    <w:rsid w:val="00E72CE0"/>
    <w:rsid w:val="00E7570A"/>
    <w:rsid w:val="00E8053D"/>
    <w:rsid w:val="00E815C6"/>
    <w:rsid w:val="00E87C43"/>
    <w:rsid w:val="00E90181"/>
    <w:rsid w:val="00E922EC"/>
    <w:rsid w:val="00EA0F0A"/>
    <w:rsid w:val="00EB0487"/>
    <w:rsid w:val="00EB2829"/>
    <w:rsid w:val="00EB4883"/>
    <w:rsid w:val="00EC25D5"/>
    <w:rsid w:val="00ED1A11"/>
    <w:rsid w:val="00ED3C8F"/>
    <w:rsid w:val="00ED4947"/>
    <w:rsid w:val="00ED577C"/>
    <w:rsid w:val="00ED7C7D"/>
    <w:rsid w:val="00EE1437"/>
    <w:rsid w:val="00EE1A9B"/>
    <w:rsid w:val="00EE664A"/>
    <w:rsid w:val="00EF321B"/>
    <w:rsid w:val="00EF62B0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3DC1"/>
    <w:rsid w:val="00F3684E"/>
    <w:rsid w:val="00F54E38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93563"/>
    <w:rsid w:val="00FA05A7"/>
    <w:rsid w:val="00FA344B"/>
    <w:rsid w:val="00FA4E96"/>
    <w:rsid w:val="00FA5EC6"/>
    <w:rsid w:val="00FA6FDD"/>
    <w:rsid w:val="00FA735E"/>
    <w:rsid w:val="00FB0683"/>
    <w:rsid w:val="00FB7CB6"/>
    <w:rsid w:val="00FC2C62"/>
    <w:rsid w:val="00FC4D3A"/>
    <w:rsid w:val="00FD15E5"/>
    <w:rsid w:val="00FD27AB"/>
    <w:rsid w:val="00FD6BE5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0D79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C54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3878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  <w:style w:type="character" w:customStyle="1" w:styleId="20">
    <w:name w:val="Заголовок 2 Знак"/>
    <w:basedOn w:val="a0"/>
    <w:link w:val="2"/>
    <w:semiHidden/>
    <w:rsid w:val="001C54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47">
    <w:name w:val="Font Style47"/>
    <w:basedOn w:val="a0"/>
    <w:uiPriority w:val="99"/>
    <w:rsid w:val="000F4C5A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22911-02E2-4591-8DFA-0A51BFCE5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35</cp:revision>
  <cp:lastPrinted>2023-08-09T10:25:00Z</cp:lastPrinted>
  <dcterms:created xsi:type="dcterms:W3CDTF">2021-07-13T06:31:00Z</dcterms:created>
  <dcterms:modified xsi:type="dcterms:W3CDTF">2023-09-07T10:26:00Z</dcterms:modified>
</cp:coreProperties>
</file>