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452" w:rsidRPr="00F953D0" w:rsidRDefault="00F53452">
      <w:pPr>
        <w:rPr>
          <w:sz w:val="2"/>
        </w:rPr>
      </w:pPr>
    </w:p>
    <w:tbl>
      <w:tblPr>
        <w:tblW w:w="4896" w:type="pct"/>
        <w:tblInd w:w="108" w:type="dxa"/>
        <w:tblLook w:val="01E0" w:firstRow="1" w:lastRow="1" w:firstColumn="1" w:lastColumn="1" w:noHBand="0" w:noVBand="0"/>
      </w:tblPr>
      <w:tblGrid>
        <w:gridCol w:w="4410"/>
        <w:gridCol w:w="1233"/>
        <w:gridCol w:w="4351"/>
      </w:tblGrid>
      <w:tr w:rsidR="00484154" w:rsidRPr="00484154" w:rsidTr="00EF6455">
        <w:trPr>
          <w:trHeight w:val="1842"/>
        </w:trPr>
        <w:tc>
          <w:tcPr>
            <w:tcW w:w="2206" w:type="pct"/>
          </w:tcPr>
          <w:p w:rsidR="00484154" w:rsidRPr="00484154" w:rsidRDefault="00484154" w:rsidP="0048415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kern w:val="30"/>
                <w:sz w:val="28"/>
                <w:szCs w:val="28"/>
                <w:lang w:eastAsia="ru-RU"/>
              </w:rPr>
            </w:pPr>
            <w:r w:rsidRPr="004841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2605405</wp:posOffset>
                  </wp:positionH>
                  <wp:positionV relativeFrom="paragraph">
                    <wp:posOffset>88900</wp:posOffset>
                  </wp:positionV>
                  <wp:extent cx="768350" cy="78422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84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4154">
              <w:rPr>
                <w:rFonts w:ascii="Times New Roman" w:eastAsia="Times New Roman" w:hAnsi="Times New Roman" w:cs="Times New Roman"/>
                <w:kern w:val="30"/>
                <w:sz w:val="28"/>
                <w:szCs w:val="28"/>
                <w:lang w:eastAsia="ru-RU"/>
              </w:rPr>
              <w:t xml:space="preserve">МИНИСТЕРСТВО ЗЕМЕЛЬНЫХ И ИМУЩЕСТВЕННЫХ ОТНОШЕНИЙ </w:t>
            </w:r>
          </w:p>
          <w:p w:rsidR="00484154" w:rsidRPr="00484154" w:rsidRDefault="00484154" w:rsidP="0048415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kern w:val="30"/>
                <w:sz w:val="28"/>
                <w:szCs w:val="28"/>
                <w:lang w:eastAsia="ru-RU"/>
              </w:rPr>
            </w:pPr>
            <w:r w:rsidRPr="00484154">
              <w:rPr>
                <w:rFonts w:ascii="Times New Roman" w:eastAsia="Times New Roman" w:hAnsi="Times New Roman" w:cs="Times New Roman"/>
                <w:kern w:val="30"/>
                <w:sz w:val="28"/>
                <w:szCs w:val="28"/>
                <w:lang w:eastAsia="ru-RU"/>
              </w:rPr>
              <w:t>РЕСПУБЛИКИ ТАТАРСТАН</w:t>
            </w:r>
          </w:p>
          <w:p w:rsidR="00484154" w:rsidRPr="00484154" w:rsidRDefault="00484154" w:rsidP="0048415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7" w:type="pct"/>
          </w:tcPr>
          <w:p w:rsidR="00484154" w:rsidRPr="00484154" w:rsidRDefault="00484154" w:rsidP="0048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pct"/>
          </w:tcPr>
          <w:p w:rsidR="00484154" w:rsidRPr="00484154" w:rsidRDefault="00484154" w:rsidP="0048415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kern w:val="30"/>
                <w:sz w:val="28"/>
                <w:szCs w:val="28"/>
                <w:lang w:eastAsia="ru-RU"/>
              </w:rPr>
            </w:pPr>
            <w:r w:rsidRPr="00484154">
              <w:rPr>
                <w:rFonts w:ascii="Times New Roman" w:eastAsia="Times New Roman" w:hAnsi="Times New Roman" w:cs="Times New Roman"/>
                <w:kern w:val="30"/>
                <w:sz w:val="28"/>
                <w:szCs w:val="28"/>
                <w:lang w:eastAsia="ru-RU"/>
              </w:rPr>
              <w:t xml:space="preserve">ТАТАРСТАН РЕСПУБЛИКАСЫНЫҢ  </w:t>
            </w:r>
          </w:p>
          <w:p w:rsidR="00484154" w:rsidRPr="00484154" w:rsidRDefault="00484154" w:rsidP="0048415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kern w:val="30"/>
                <w:sz w:val="28"/>
                <w:szCs w:val="28"/>
                <w:lang w:eastAsia="ru-RU"/>
              </w:rPr>
            </w:pPr>
            <w:r w:rsidRPr="00484154">
              <w:rPr>
                <w:rFonts w:ascii="Times New Roman" w:eastAsia="Times New Roman" w:hAnsi="Times New Roman" w:cs="Times New Roman"/>
                <w:kern w:val="30"/>
                <w:sz w:val="28"/>
                <w:szCs w:val="28"/>
                <w:lang w:eastAsia="ru-RU"/>
              </w:rPr>
              <w:t>ҖИР ҺӘМ МӨЛКӘТ МӨНӘСӘБӘТЛӘРЕ МИНИСТРЛЫГЫ</w:t>
            </w:r>
          </w:p>
          <w:p w:rsidR="00484154" w:rsidRPr="00484154" w:rsidRDefault="00484154" w:rsidP="0048415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4154" w:rsidRPr="00484154" w:rsidRDefault="00484154" w:rsidP="0048415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4894" w:type="pct"/>
        <w:tblInd w:w="108" w:type="dxa"/>
        <w:tblLook w:val="01E0" w:firstRow="1" w:lastRow="1" w:firstColumn="1" w:lastColumn="1" w:noHBand="0" w:noVBand="0"/>
      </w:tblPr>
      <w:tblGrid>
        <w:gridCol w:w="4501"/>
        <w:gridCol w:w="1261"/>
        <w:gridCol w:w="4228"/>
      </w:tblGrid>
      <w:tr w:rsidR="00484154" w:rsidRPr="00484154" w:rsidTr="00EF6455">
        <w:tc>
          <w:tcPr>
            <w:tcW w:w="2253" w:type="pct"/>
            <w:tcBorders>
              <w:top w:val="single" w:sz="12" w:space="0" w:color="auto"/>
            </w:tcBorders>
            <w:shd w:val="clear" w:color="auto" w:fill="auto"/>
          </w:tcPr>
          <w:p w:rsidR="00484154" w:rsidRPr="00484154" w:rsidRDefault="00484154" w:rsidP="0048415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41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ПРИКАЗ</w:t>
            </w:r>
          </w:p>
          <w:p w:rsidR="00484154" w:rsidRPr="00484154" w:rsidRDefault="00484154" w:rsidP="00484154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1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__________</w:t>
            </w:r>
          </w:p>
        </w:tc>
        <w:tc>
          <w:tcPr>
            <w:tcW w:w="631" w:type="pct"/>
            <w:tcBorders>
              <w:top w:val="single" w:sz="12" w:space="0" w:color="auto"/>
            </w:tcBorders>
            <w:shd w:val="clear" w:color="auto" w:fill="auto"/>
          </w:tcPr>
          <w:p w:rsidR="00484154" w:rsidRPr="00484154" w:rsidRDefault="00484154" w:rsidP="0048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4154" w:rsidRPr="00484154" w:rsidRDefault="00484154" w:rsidP="0048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4154" w:rsidRPr="00484154" w:rsidRDefault="00484154" w:rsidP="0048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4154" w:rsidRPr="00484154" w:rsidRDefault="00484154" w:rsidP="0048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4154" w:rsidRPr="00484154" w:rsidRDefault="00484154" w:rsidP="0048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4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г.Казань</w:t>
            </w:r>
            <w:proofErr w:type="spellEnd"/>
          </w:p>
        </w:tc>
        <w:tc>
          <w:tcPr>
            <w:tcW w:w="2116" w:type="pct"/>
            <w:tcBorders>
              <w:top w:val="single" w:sz="12" w:space="0" w:color="auto"/>
            </w:tcBorders>
            <w:shd w:val="clear" w:color="auto" w:fill="auto"/>
          </w:tcPr>
          <w:p w:rsidR="00484154" w:rsidRPr="00484154" w:rsidRDefault="00484154" w:rsidP="0048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4154" w:rsidRPr="00484154" w:rsidRDefault="00484154" w:rsidP="0048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41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БОЕРЫК</w:t>
            </w:r>
          </w:p>
          <w:p w:rsidR="00484154" w:rsidRPr="00484154" w:rsidRDefault="00484154" w:rsidP="0048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84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84154" w:rsidRPr="00484154" w:rsidRDefault="00484154" w:rsidP="0048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15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__________</w:t>
            </w:r>
          </w:p>
        </w:tc>
      </w:tr>
    </w:tbl>
    <w:p w:rsidR="00D715AF" w:rsidRPr="00484154" w:rsidRDefault="00D715AF" w:rsidP="00503102">
      <w:pPr>
        <w:spacing w:after="0"/>
        <w:rPr>
          <w:rFonts w:ascii="Times New Roman" w:hAnsi="Times New Roman" w:cs="Times New Roman"/>
          <w:sz w:val="28"/>
        </w:rPr>
      </w:pPr>
    </w:p>
    <w:p w:rsidR="00484154" w:rsidRDefault="00484154" w:rsidP="00503102">
      <w:pPr>
        <w:spacing w:after="0"/>
        <w:rPr>
          <w:rFonts w:ascii="Times New Roman" w:hAnsi="Times New Roman" w:cs="Times New Roman"/>
          <w:sz w:val="28"/>
        </w:rPr>
      </w:pPr>
    </w:p>
    <w:p w:rsidR="00B609DF" w:rsidRPr="00B609DF" w:rsidRDefault="00B609DF" w:rsidP="00B609DF">
      <w:pPr>
        <w:spacing w:after="0"/>
        <w:jc w:val="center"/>
        <w:rPr>
          <w:rFonts w:ascii="Times New Roman" w:hAnsi="Times New Roman" w:cs="Times New Roman"/>
          <w:i/>
          <w:color w:val="FF0000"/>
          <w:sz w:val="28"/>
          <w:u w:val="single"/>
        </w:rPr>
      </w:pPr>
      <w:r w:rsidRPr="00B609DF">
        <w:rPr>
          <w:rFonts w:ascii="Times New Roman" w:hAnsi="Times New Roman" w:cs="Times New Roman"/>
          <w:i/>
          <w:color w:val="FF0000"/>
          <w:sz w:val="28"/>
          <w:u w:val="single"/>
        </w:rPr>
        <w:t>Срок проведения независимой</w:t>
      </w:r>
    </w:p>
    <w:p w:rsidR="00B609DF" w:rsidRPr="00B609DF" w:rsidRDefault="00B609DF" w:rsidP="00B609DF">
      <w:pPr>
        <w:spacing w:after="0"/>
        <w:jc w:val="center"/>
        <w:rPr>
          <w:rFonts w:ascii="Times New Roman" w:hAnsi="Times New Roman" w:cs="Times New Roman"/>
          <w:i/>
          <w:color w:val="FF0000"/>
          <w:sz w:val="28"/>
          <w:u w:val="single"/>
        </w:rPr>
      </w:pPr>
      <w:r w:rsidRPr="00B609DF">
        <w:rPr>
          <w:rFonts w:ascii="Times New Roman" w:hAnsi="Times New Roman" w:cs="Times New Roman"/>
          <w:i/>
          <w:color w:val="FF0000"/>
          <w:sz w:val="28"/>
          <w:u w:val="single"/>
        </w:rPr>
        <w:t>антикоррупционной экспертизы проекта –</w:t>
      </w:r>
    </w:p>
    <w:p w:rsidR="00B609DF" w:rsidRPr="00B609DF" w:rsidRDefault="00B609DF" w:rsidP="00B609DF">
      <w:pPr>
        <w:spacing w:after="0"/>
        <w:jc w:val="center"/>
        <w:rPr>
          <w:rFonts w:ascii="Times New Roman" w:hAnsi="Times New Roman" w:cs="Times New Roman"/>
          <w:i/>
          <w:color w:val="FF0000"/>
          <w:sz w:val="28"/>
          <w:u w:val="single"/>
        </w:rPr>
      </w:pPr>
      <w:r w:rsidRPr="00B609DF">
        <w:rPr>
          <w:rFonts w:ascii="Times New Roman" w:hAnsi="Times New Roman" w:cs="Times New Roman"/>
          <w:i/>
          <w:color w:val="FF0000"/>
          <w:sz w:val="28"/>
          <w:u w:val="single"/>
        </w:rPr>
        <w:t>с 07 сентября по 14 сентября 2023 года включительно.</w:t>
      </w:r>
    </w:p>
    <w:p w:rsidR="00B609DF" w:rsidRPr="00B609DF" w:rsidRDefault="00B609DF" w:rsidP="00B609DF">
      <w:pPr>
        <w:spacing w:after="0"/>
        <w:jc w:val="center"/>
        <w:rPr>
          <w:rFonts w:ascii="Times New Roman" w:hAnsi="Times New Roman" w:cs="Times New Roman"/>
          <w:i/>
          <w:color w:val="FF0000"/>
          <w:sz w:val="28"/>
          <w:u w:val="single"/>
        </w:rPr>
      </w:pPr>
      <w:r w:rsidRPr="00B609DF">
        <w:rPr>
          <w:rFonts w:ascii="Times New Roman" w:hAnsi="Times New Roman" w:cs="Times New Roman"/>
          <w:i/>
          <w:color w:val="FF0000"/>
          <w:sz w:val="28"/>
          <w:u w:val="single"/>
        </w:rPr>
        <w:t xml:space="preserve">О внесении предложений в проект обращаться к начальнику отдела методологии и формирования муниципальных имущественных отношений </w:t>
      </w:r>
      <w:proofErr w:type="spellStart"/>
      <w:r w:rsidRPr="00B609DF">
        <w:rPr>
          <w:rFonts w:ascii="Times New Roman" w:hAnsi="Times New Roman" w:cs="Times New Roman"/>
          <w:i/>
          <w:color w:val="FF0000"/>
          <w:sz w:val="28"/>
          <w:u w:val="single"/>
        </w:rPr>
        <w:t>Евченко</w:t>
      </w:r>
      <w:proofErr w:type="spellEnd"/>
      <w:r w:rsidRPr="00B609DF">
        <w:rPr>
          <w:rFonts w:ascii="Times New Roman" w:hAnsi="Times New Roman" w:cs="Times New Roman"/>
          <w:i/>
          <w:color w:val="FF0000"/>
          <w:sz w:val="28"/>
          <w:u w:val="single"/>
        </w:rPr>
        <w:t xml:space="preserve"> И.Г.</w:t>
      </w:r>
      <w:r>
        <w:rPr>
          <w:rFonts w:ascii="Times New Roman" w:hAnsi="Times New Roman" w:cs="Times New Roman"/>
          <w:i/>
          <w:color w:val="FF0000"/>
          <w:sz w:val="28"/>
          <w:u w:val="single"/>
        </w:rPr>
        <w:t xml:space="preserve">                            </w:t>
      </w:r>
      <w:r w:rsidRPr="00B609DF">
        <w:rPr>
          <w:rFonts w:ascii="Times New Roman" w:hAnsi="Times New Roman" w:cs="Times New Roman"/>
          <w:i/>
          <w:color w:val="FF0000"/>
          <w:sz w:val="28"/>
          <w:u w:val="single"/>
        </w:rPr>
        <w:t xml:space="preserve"> по тел.:(843) 221-40-16 (</w:t>
      </w:r>
      <w:hyperlink r:id="rId6" w:history="1">
        <w:r w:rsidRPr="00B609DF">
          <w:rPr>
            <w:rStyle w:val="a6"/>
            <w:rFonts w:ascii="Times New Roman" w:hAnsi="Times New Roman" w:cs="Times New Roman"/>
            <w:i/>
            <w:color w:val="FF0000"/>
            <w:sz w:val="28"/>
          </w:rPr>
          <w:t>Inna.Evchenko@tatar.ru</w:t>
        </w:r>
      </w:hyperlink>
      <w:r w:rsidRPr="00B609DF">
        <w:rPr>
          <w:rFonts w:ascii="Times New Roman" w:hAnsi="Times New Roman" w:cs="Times New Roman"/>
          <w:i/>
          <w:color w:val="FF0000"/>
          <w:sz w:val="28"/>
          <w:u w:val="single"/>
        </w:rPr>
        <w:t>)</w:t>
      </w:r>
    </w:p>
    <w:p w:rsidR="00B609DF" w:rsidRPr="00484154" w:rsidRDefault="00B609DF" w:rsidP="00B609D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53452" w:rsidRDefault="00F53452" w:rsidP="00D715AF">
      <w:pPr>
        <w:spacing w:after="0"/>
        <w:ind w:right="452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Pr="00F53452">
        <w:rPr>
          <w:rFonts w:ascii="Times New Roman" w:hAnsi="Times New Roman" w:cs="Times New Roman"/>
          <w:sz w:val="28"/>
          <w:szCs w:val="28"/>
        </w:rPr>
        <w:t>приказ Министерства земельных и имущественных отношений Республики Татарстан от 23.03.2016 № 132-пр «Об утверждении Положения о Комиссии Министерства земельных и имущественных отношений Республики Татарстан по соблюдению требований к служебному поведению государственных гражданских служащих и урегулированию конфликта интересов»</w:t>
      </w:r>
    </w:p>
    <w:bookmarkEnd w:id="0"/>
    <w:p w:rsidR="00F53452" w:rsidRDefault="00F53452" w:rsidP="00D715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15AF" w:rsidRDefault="00D715AF" w:rsidP="00D715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3452" w:rsidRDefault="00F53452" w:rsidP="00D715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452">
        <w:rPr>
          <w:rFonts w:ascii="Times New Roman" w:hAnsi="Times New Roman" w:cs="Times New Roman"/>
          <w:sz w:val="28"/>
          <w:szCs w:val="28"/>
        </w:rPr>
        <w:t xml:space="preserve">Внести в приказ Министерства земельных и имущественных отношений Республики Татарстан от 23.03.2016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53452">
        <w:rPr>
          <w:rFonts w:ascii="Times New Roman" w:hAnsi="Times New Roman" w:cs="Times New Roman"/>
          <w:sz w:val="28"/>
          <w:szCs w:val="28"/>
        </w:rPr>
        <w:t xml:space="preserve"> 132-пр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3452">
        <w:rPr>
          <w:rFonts w:ascii="Times New Roman" w:hAnsi="Times New Roman" w:cs="Times New Roman"/>
          <w:sz w:val="28"/>
          <w:szCs w:val="28"/>
        </w:rPr>
        <w:t>Об утверждении Положения о Комиссии Министерства земельных и имущественных отношений Республики Татарстан по соблюдению требований к служебному поведению государственных гражданских служащих и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3452">
        <w:rPr>
          <w:rFonts w:ascii="Times New Roman" w:hAnsi="Times New Roman" w:cs="Times New Roman"/>
          <w:sz w:val="28"/>
          <w:szCs w:val="28"/>
        </w:rPr>
        <w:t xml:space="preserve"> (с изменениями, внесенными приказ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F53452">
        <w:rPr>
          <w:rFonts w:ascii="Times New Roman" w:hAnsi="Times New Roman" w:cs="Times New Roman"/>
          <w:sz w:val="28"/>
          <w:szCs w:val="28"/>
        </w:rPr>
        <w:t xml:space="preserve"> Министерства земельных и имущественных отношений Республики Татарстан от 21.12.2017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53452">
        <w:rPr>
          <w:rFonts w:ascii="Times New Roman" w:hAnsi="Times New Roman" w:cs="Times New Roman"/>
          <w:sz w:val="28"/>
          <w:szCs w:val="28"/>
        </w:rPr>
        <w:t xml:space="preserve"> 607-пр</w:t>
      </w:r>
      <w:r>
        <w:rPr>
          <w:rFonts w:ascii="Times New Roman" w:hAnsi="Times New Roman" w:cs="Times New Roman"/>
          <w:sz w:val="28"/>
          <w:szCs w:val="28"/>
        </w:rPr>
        <w:t>, 27.09.2022 № 580-пр</w:t>
      </w:r>
      <w:r w:rsidRPr="00F5345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Pr="00F53452">
        <w:rPr>
          <w:rFonts w:ascii="Times New Roman" w:hAnsi="Times New Roman" w:cs="Times New Roman"/>
          <w:sz w:val="28"/>
          <w:szCs w:val="28"/>
        </w:rPr>
        <w:t>изменени</w:t>
      </w:r>
      <w:r>
        <w:rPr>
          <w:rFonts w:ascii="Times New Roman" w:hAnsi="Times New Roman" w:cs="Times New Roman"/>
          <w:sz w:val="28"/>
          <w:szCs w:val="28"/>
        </w:rPr>
        <w:t>я:</w:t>
      </w:r>
    </w:p>
    <w:p w:rsidR="00F53452" w:rsidRDefault="00F53452" w:rsidP="00D715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 изложить в следующей редакции:</w:t>
      </w:r>
    </w:p>
    <w:p w:rsidR="00D715AF" w:rsidRDefault="00D715AF" w:rsidP="00D715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«1. </w:t>
      </w:r>
      <w:r w:rsidRPr="00D715AF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ые:</w:t>
      </w:r>
    </w:p>
    <w:p w:rsidR="00D715AF" w:rsidRDefault="00D715AF" w:rsidP="00D715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5AF">
        <w:rPr>
          <w:rFonts w:ascii="Times New Roman" w:hAnsi="Times New Roman" w:cs="Times New Roman"/>
          <w:sz w:val="28"/>
          <w:szCs w:val="28"/>
        </w:rPr>
        <w:t>Положение о Комиссии Министерства земельных и имущественных отношений Республики Татарстан по соблюдению требований к служебному поведению государственных гражданских служащих и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715AF" w:rsidRDefault="00D715AF" w:rsidP="00D715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  <w:r w:rsidRPr="00D715AF">
        <w:rPr>
          <w:rFonts w:ascii="Times New Roman" w:hAnsi="Times New Roman" w:cs="Times New Roman"/>
          <w:sz w:val="28"/>
          <w:szCs w:val="28"/>
        </w:rPr>
        <w:t>Комиссии Министерства земельных и имущественных отношений Республики Татарстан по соблюдению требований к служебному поведению государственных гражданских служащих и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>.»</w:t>
      </w:r>
      <w:r w:rsidR="00C3186C">
        <w:rPr>
          <w:rFonts w:ascii="Times New Roman" w:hAnsi="Times New Roman" w:cs="Times New Roman"/>
          <w:sz w:val="28"/>
          <w:szCs w:val="28"/>
        </w:rPr>
        <w:t>;</w:t>
      </w:r>
    </w:p>
    <w:p w:rsidR="00C3186C" w:rsidRDefault="007B5DE0" w:rsidP="00D715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Положении</w:t>
      </w:r>
      <w:r w:rsidR="00C9579C">
        <w:rPr>
          <w:rFonts w:ascii="Times New Roman" w:hAnsi="Times New Roman" w:cs="Times New Roman"/>
          <w:sz w:val="28"/>
          <w:szCs w:val="28"/>
        </w:rPr>
        <w:t xml:space="preserve"> </w:t>
      </w:r>
      <w:r w:rsidRPr="007B5DE0">
        <w:rPr>
          <w:rFonts w:ascii="Times New Roman" w:hAnsi="Times New Roman" w:cs="Times New Roman"/>
          <w:sz w:val="28"/>
          <w:szCs w:val="28"/>
        </w:rPr>
        <w:t>о Комиссии Министерства земельных и имущественных отношений Республики Татарстан по соблюдению требований к служебному поведению государственных гражданских служащих и урегулированию конфликта интерес</w:t>
      </w:r>
      <w:r>
        <w:rPr>
          <w:rFonts w:ascii="Times New Roman" w:hAnsi="Times New Roman" w:cs="Times New Roman"/>
          <w:sz w:val="28"/>
          <w:szCs w:val="28"/>
        </w:rPr>
        <w:t>ов, утвержденном указанным приказом, в подпункте «б» пункта 2.2 слово «Президента» заменить слов</w:t>
      </w:r>
      <w:r w:rsidR="00964157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«Раиса»</w:t>
      </w:r>
      <w:r w:rsidR="00964157">
        <w:rPr>
          <w:rFonts w:ascii="Times New Roman" w:hAnsi="Times New Roman" w:cs="Times New Roman"/>
          <w:sz w:val="28"/>
          <w:szCs w:val="28"/>
        </w:rPr>
        <w:t>;</w:t>
      </w:r>
    </w:p>
    <w:p w:rsidR="00D715AF" w:rsidRDefault="00D715AF" w:rsidP="00D715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</w:t>
      </w:r>
      <w:r w:rsidR="00964157">
        <w:rPr>
          <w:rFonts w:ascii="Times New Roman" w:hAnsi="Times New Roman" w:cs="Times New Roman"/>
          <w:sz w:val="28"/>
          <w:szCs w:val="28"/>
        </w:rPr>
        <w:t xml:space="preserve"> указанный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3784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557978">
        <w:rPr>
          <w:rFonts w:ascii="Times New Roman" w:hAnsi="Times New Roman" w:cs="Times New Roman"/>
          <w:sz w:val="28"/>
          <w:szCs w:val="28"/>
        </w:rPr>
        <w:t xml:space="preserve">прилагаемым </w:t>
      </w:r>
      <w:r w:rsidR="00C3186C" w:rsidRPr="00C3186C">
        <w:rPr>
          <w:rFonts w:ascii="Times New Roman" w:hAnsi="Times New Roman" w:cs="Times New Roman"/>
          <w:sz w:val="28"/>
          <w:szCs w:val="28"/>
        </w:rPr>
        <w:t>Состав</w:t>
      </w:r>
      <w:r w:rsidR="00C3186C">
        <w:rPr>
          <w:rFonts w:ascii="Times New Roman" w:hAnsi="Times New Roman" w:cs="Times New Roman"/>
          <w:sz w:val="28"/>
          <w:szCs w:val="28"/>
        </w:rPr>
        <w:t xml:space="preserve">ом </w:t>
      </w:r>
      <w:r w:rsidR="00C3186C" w:rsidRPr="00C3186C">
        <w:rPr>
          <w:rFonts w:ascii="Times New Roman" w:hAnsi="Times New Roman" w:cs="Times New Roman"/>
          <w:sz w:val="28"/>
          <w:szCs w:val="28"/>
        </w:rPr>
        <w:t>Комиссии Министерства земельных и имущественных отношений Республики Татарстан по соблюдению требований к служебному поведению государственных гражданских служащих и урегулированию конфликта интересов</w:t>
      </w:r>
      <w:r w:rsidR="00557978">
        <w:rPr>
          <w:rFonts w:ascii="Times New Roman" w:hAnsi="Times New Roman" w:cs="Times New Roman"/>
          <w:sz w:val="28"/>
          <w:szCs w:val="28"/>
        </w:rPr>
        <w:t>.</w:t>
      </w:r>
    </w:p>
    <w:p w:rsidR="00557978" w:rsidRDefault="00557978" w:rsidP="00D715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7978" w:rsidRDefault="00557978" w:rsidP="00D715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7978" w:rsidRDefault="00557978" w:rsidP="00D715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7978" w:rsidRPr="00F53452" w:rsidRDefault="00557978" w:rsidP="005579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Ф.А.Аглиуллин</w:t>
      </w:r>
      <w:proofErr w:type="spellEnd"/>
    </w:p>
    <w:p w:rsidR="00557978" w:rsidRDefault="005579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53452" w:rsidRDefault="00D715AF" w:rsidP="00D715AF">
      <w:pPr>
        <w:spacing w:after="0"/>
        <w:ind w:firstLine="6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D715AF" w:rsidRDefault="00D715AF" w:rsidP="00D715AF">
      <w:pPr>
        <w:spacing w:after="0"/>
        <w:ind w:firstLine="6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</w:t>
      </w:r>
    </w:p>
    <w:p w:rsidR="00D715AF" w:rsidRDefault="00D715AF" w:rsidP="00D715AF">
      <w:pPr>
        <w:spacing w:after="0"/>
        <w:ind w:firstLine="6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земельных и имущественных</w:t>
      </w:r>
    </w:p>
    <w:p w:rsidR="00D715AF" w:rsidRDefault="00D715AF" w:rsidP="00D715AF">
      <w:pPr>
        <w:spacing w:after="0"/>
        <w:ind w:firstLine="6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отношений</w:t>
      </w:r>
    </w:p>
    <w:p w:rsidR="00D715AF" w:rsidRDefault="00D715AF" w:rsidP="00D715AF">
      <w:pPr>
        <w:spacing w:after="0"/>
        <w:ind w:firstLine="6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715AF" w:rsidRDefault="00D715AF" w:rsidP="00D715AF">
      <w:pPr>
        <w:spacing w:after="0"/>
        <w:ind w:firstLine="6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от_____________№______</w:t>
      </w:r>
    </w:p>
    <w:p w:rsidR="00D715AF" w:rsidRDefault="00D715AF" w:rsidP="00D715AF">
      <w:pPr>
        <w:ind w:firstLine="6663"/>
        <w:jc w:val="both"/>
        <w:rPr>
          <w:rFonts w:ascii="Times New Roman" w:hAnsi="Times New Roman" w:cs="Times New Roman"/>
          <w:sz w:val="28"/>
          <w:szCs w:val="28"/>
        </w:rPr>
      </w:pPr>
    </w:p>
    <w:p w:rsidR="00D715AF" w:rsidRDefault="00D715AF" w:rsidP="00D715A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D715AF" w:rsidRDefault="00D715AF" w:rsidP="00D715A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15AF">
        <w:rPr>
          <w:rFonts w:ascii="Times New Roman" w:hAnsi="Times New Roman" w:cs="Times New Roman"/>
          <w:sz w:val="28"/>
          <w:szCs w:val="28"/>
        </w:rPr>
        <w:t>Комиссии Министерства земельных и имущественных отношений Республики Татарстан по соблюдению требований к служебному поведению государственных гражданских служащих и урегулированию конфликта интересов</w:t>
      </w:r>
    </w:p>
    <w:p w:rsidR="00D715AF" w:rsidRDefault="00D715AF" w:rsidP="00D715A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551"/>
        <w:gridCol w:w="7060"/>
      </w:tblGrid>
      <w:tr w:rsidR="001D3784" w:rsidTr="00C3186C">
        <w:tc>
          <w:tcPr>
            <w:tcW w:w="10065" w:type="dxa"/>
            <w:gridSpan w:val="3"/>
          </w:tcPr>
          <w:p w:rsidR="001D3784" w:rsidRDefault="001D3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Комиссии:</w:t>
            </w:r>
          </w:p>
        </w:tc>
      </w:tr>
      <w:tr w:rsidR="001D3784" w:rsidTr="00C3186C">
        <w:tc>
          <w:tcPr>
            <w:tcW w:w="454" w:type="dxa"/>
          </w:tcPr>
          <w:p w:rsidR="001D3784" w:rsidRDefault="001D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1D3784" w:rsidRDefault="001D3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Киямов</w:t>
            </w:r>
            <w:proofErr w:type="spellEnd"/>
          </w:p>
          <w:p w:rsidR="001D3784" w:rsidRDefault="001D3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Алмаз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Ахтямович</w:t>
            </w:r>
            <w:proofErr w:type="spellEnd"/>
          </w:p>
        </w:tc>
        <w:tc>
          <w:tcPr>
            <w:tcW w:w="7060" w:type="dxa"/>
          </w:tcPr>
          <w:p w:rsidR="001D3784" w:rsidRDefault="001D3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земельных и имущественных отношений Республики Татарстан</w:t>
            </w:r>
          </w:p>
        </w:tc>
      </w:tr>
      <w:tr w:rsidR="001D3784" w:rsidTr="00C3186C">
        <w:tc>
          <w:tcPr>
            <w:tcW w:w="10065" w:type="dxa"/>
            <w:gridSpan w:val="3"/>
          </w:tcPr>
          <w:p w:rsidR="001D3784" w:rsidRDefault="001D3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Комиссии:</w:t>
            </w:r>
          </w:p>
        </w:tc>
      </w:tr>
      <w:tr w:rsidR="001D3784" w:rsidTr="00C3186C">
        <w:tc>
          <w:tcPr>
            <w:tcW w:w="454" w:type="dxa"/>
          </w:tcPr>
          <w:p w:rsidR="001D3784" w:rsidRDefault="001D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1D3784" w:rsidRDefault="001D3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Галяутдинов</w:t>
            </w:r>
            <w:proofErr w:type="spellEnd"/>
          </w:p>
          <w:p w:rsidR="001D3784" w:rsidRDefault="001D3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Зульфат Закиуллович</w:t>
            </w:r>
          </w:p>
        </w:tc>
        <w:tc>
          <w:tcPr>
            <w:tcW w:w="7060" w:type="dxa"/>
          </w:tcPr>
          <w:p w:rsidR="001D3784" w:rsidRDefault="001D3784" w:rsidP="001D3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правового управления Министерства земельных и имущественных отношений Республики Татарстан</w:t>
            </w:r>
          </w:p>
        </w:tc>
      </w:tr>
      <w:tr w:rsidR="001D3784" w:rsidTr="00C3186C">
        <w:tc>
          <w:tcPr>
            <w:tcW w:w="10065" w:type="dxa"/>
            <w:gridSpan w:val="3"/>
          </w:tcPr>
          <w:p w:rsidR="001D3784" w:rsidRDefault="001D3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Комиссии:</w:t>
            </w:r>
          </w:p>
        </w:tc>
      </w:tr>
      <w:tr w:rsidR="001D3784" w:rsidTr="00C3186C">
        <w:tc>
          <w:tcPr>
            <w:tcW w:w="454" w:type="dxa"/>
          </w:tcPr>
          <w:p w:rsidR="001D3784" w:rsidRDefault="001D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1D3784" w:rsidRDefault="001D3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Гатауллина</w:t>
            </w:r>
            <w:proofErr w:type="spellEnd"/>
          </w:p>
          <w:p w:rsidR="001D3784" w:rsidRDefault="001D3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Эльвина Рустамовна</w:t>
            </w:r>
          </w:p>
        </w:tc>
        <w:tc>
          <w:tcPr>
            <w:tcW w:w="7060" w:type="dxa"/>
          </w:tcPr>
          <w:p w:rsidR="001D3784" w:rsidRDefault="001D3784" w:rsidP="001D3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должностное лицо по профилактике коррупционных и иных правонарушений, ведущий консультант отдела кадров </w:t>
            </w:r>
            <w:r w:rsidRPr="001D3784">
              <w:rPr>
                <w:rFonts w:ascii="Times New Roman" w:hAnsi="Times New Roman" w:cs="Times New Roman"/>
                <w:sz w:val="28"/>
                <w:szCs w:val="28"/>
              </w:rPr>
              <w:t>Министерства земельных и имущественных отношений Республики Татарстан</w:t>
            </w:r>
          </w:p>
        </w:tc>
      </w:tr>
      <w:tr w:rsidR="001D3784" w:rsidTr="00C3186C">
        <w:tc>
          <w:tcPr>
            <w:tcW w:w="10065" w:type="dxa"/>
            <w:gridSpan w:val="3"/>
          </w:tcPr>
          <w:p w:rsidR="001D3784" w:rsidRDefault="001D3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1D3784" w:rsidTr="00C3186C">
        <w:tc>
          <w:tcPr>
            <w:tcW w:w="454" w:type="dxa"/>
          </w:tcPr>
          <w:p w:rsidR="001D3784" w:rsidRDefault="001D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1D3784" w:rsidRDefault="001D3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Алимбекова</w:t>
            </w:r>
            <w:proofErr w:type="spellEnd"/>
          </w:p>
          <w:p w:rsidR="001D3784" w:rsidRDefault="001D3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Лениза Фаиковна</w:t>
            </w:r>
          </w:p>
        </w:tc>
        <w:tc>
          <w:tcPr>
            <w:tcW w:w="7060" w:type="dxa"/>
          </w:tcPr>
          <w:p w:rsidR="001D3784" w:rsidRDefault="00F953D0" w:rsidP="00F953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пресс-службы</w:t>
            </w:r>
            <w:r w:rsidR="001D37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3784" w:rsidRPr="001D3784">
              <w:rPr>
                <w:rFonts w:ascii="Times New Roman" w:hAnsi="Times New Roman" w:cs="Times New Roman"/>
                <w:sz w:val="28"/>
                <w:szCs w:val="28"/>
              </w:rPr>
              <w:t>Министерства земельных и имущественных отношений Республики Татарстан</w:t>
            </w:r>
          </w:p>
        </w:tc>
      </w:tr>
      <w:tr w:rsidR="001D3784" w:rsidTr="00C3186C">
        <w:tc>
          <w:tcPr>
            <w:tcW w:w="454" w:type="dxa"/>
          </w:tcPr>
          <w:p w:rsidR="001D3784" w:rsidRDefault="001D3784" w:rsidP="00C31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1D3784" w:rsidRDefault="001D3784" w:rsidP="00C3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Бадыкова</w:t>
            </w:r>
            <w:proofErr w:type="spellEnd"/>
          </w:p>
          <w:p w:rsidR="001D3784" w:rsidRDefault="001D3784" w:rsidP="00C3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Эльвира Рамилевна</w:t>
            </w:r>
          </w:p>
        </w:tc>
        <w:tc>
          <w:tcPr>
            <w:tcW w:w="7060" w:type="dxa"/>
          </w:tcPr>
          <w:p w:rsidR="001D3784" w:rsidRDefault="001D3784" w:rsidP="00C3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консультант отдела стратегического планирования и приватизации </w:t>
            </w:r>
            <w:r w:rsidRPr="001D3784">
              <w:rPr>
                <w:rFonts w:ascii="Times New Roman" w:hAnsi="Times New Roman" w:cs="Times New Roman"/>
                <w:sz w:val="28"/>
                <w:szCs w:val="28"/>
              </w:rPr>
              <w:t>Министерства земельных и имущественных отношений Республики Татарстан</w:t>
            </w:r>
          </w:p>
        </w:tc>
      </w:tr>
      <w:tr w:rsidR="001D3784" w:rsidTr="00C3186C">
        <w:tc>
          <w:tcPr>
            <w:tcW w:w="454" w:type="dxa"/>
          </w:tcPr>
          <w:p w:rsidR="001D3784" w:rsidRDefault="001D3784" w:rsidP="00C31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1D3784" w:rsidRDefault="001D3784" w:rsidP="00C3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Газизов</w:t>
            </w:r>
            <w:proofErr w:type="spellEnd"/>
          </w:p>
          <w:p w:rsidR="001D3784" w:rsidRDefault="001D3784" w:rsidP="00C3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Ринат Маратович</w:t>
            </w:r>
          </w:p>
        </w:tc>
        <w:tc>
          <w:tcPr>
            <w:tcW w:w="7060" w:type="dxa"/>
          </w:tcPr>
          <w:p w:rsidR="001D3784" w:rsidRDefault="001D3784" w:rsidP="00C3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кадров </w:t>
            </w:r>
            <w:r w:rsidRPr="001D3784">
              <w:rPr>
                <w:rFonts w:ascii="Times New Roman" w:hAnsi="Times New Roman" w:cs="Times New Roman"/>
                <w:sz w:val="28"/>
                <w:szCs w:val="28"/>
              </w:rPr>
              <w:t>Министерства земельных и имущественных отношений Республики Татарстан</w:t>
            </w:r>
          </w:p>
        </w:tc>
      </w:tr>
      <w:tr w:rsidR="001D3784" w:rsidTr="00C3186C">
        <w:tc>
          <w:tcPr>
            <w:tcW w:w="454" w:type="dxa"/>
          </w:tcPr>
          <w:p w:rsidR="001D3784" w:rsidRDefault="001D3784" w:rsidP="00C31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551" w:type="dxa"/>
          </w:tcPr>
          <w:p w:rsidR="001D3784" w:rsidRDefault="00CB45FD" w:rsidP="00C3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Спичков</w:t>
            </w:r>
            <w:proofErr w:type="spellEnd"/>
          </w:p>
          <w:p w:rsidR="00CB45FD" w:rsidRDefault="00CB45FD" w:rsidP="00C3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Иванович</w:t>
            </w:r>
          </w:p>
        </w:tc>
        <w:tc>
          <w:tcPr>
            <w:tcW w:w="7060" w:type="dxa"/>
          </w:tcPr>
          <w:p w:rsidR="001D3784" w:rsidRDefault="001D3784" w:rsidP="00CB4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 w:rsidR="00CB45FD">
              <w:rPr>
                <w:rFonts w:ascii="Times New Roman" w:hAnsi="Times New Roman" w:cs="Times New Roman"/>
                <w:sz w:val="28"/>
                <w:szCs w:val="28"/>
              </w:rPr>
              <w:t xml:space="preserve">стратегического планирования и приватизации </w:t>
            </w:r>
            <w:r w:rsidR="00C3186C" w:rsidRPr="00C3186C">
              <w:rPr>
                <w:rFonts w:ascii="Times New Roman" w:hAnsi="Times New Roman" w:cs="Times New Roman"/>
                <w:sz w:val="28"/>
                <w:szCs w:val="28"/>
              </w:rPr>
              <w:t>Министерства земельных и имущественных отношений Республики Татарстан</w:t>
            </w:r>
          </w:p>
        </w:tc>
      </w:tr>
      <w:tr w:rsidR="001D3784" w:rsidTr="00C3186C">
        <w:tc>
          <w:tcPr>
            <w:tcW w:w="454" w:type="dxa"/>
          </w:tcPr>
          <w:p w:rsidR="001D3784" w:rsidRDefault="001D3784" w:rsidP="00C31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1D3784" w:rsidRDefault="001D3784" w:rsidP="00C3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Габдулхаков</w:t>
            </w:r>
            <w:proofErr w:type="spellEnd"/>
          </w:p>
          <w:p w:rsidR="001D3784" w:rsidRDefault="001D3784" w:rsidP="00C3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Альберт Рафаилевич</w:t>
            </w:r>
          </w:p>
        </w:tc>
        <w:tc>
          <w:tcPr>
            <w:tcW w:w="7060" w:type="dxa"/>
          </w:tcPr>
          <w:p w:rsidR="001D3784" w:rsidRDefault="001D3784" w:rsidP="00C3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кадастровых отношений </w:t>
            </w:r>
            <w:r w:rsidR="00C3186C" w:rsidRPr="00C3186C">
              <w:rPr>
                <w:rFonts w:ascii="Times New Roman" w:hAnsi="Times New Roman" w:cs="Times New Roman"/>
                <w:sz w:val="28"/>
                <w:szCs w:val="28"/>
              </w:rPr>
              <w:t>Министерства земельных и имущественных отношений Республики Татарстан</w:t>
            </w:r>
          </w:p>
        </w:tc>
      </w:tr>
      <w:tr w:rsidR="001D3784" w:rsidTr="00C3186C">
        <w:tc>
          <w:tcPr>
            <w:tcW w:w="454" w:type="dxa"/>
          </w:tcPr>
          <w:p w:rsidR="001D3784" w:rsidRDefault="001D3784" w:rsidP="00C31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1D3784" w:rsidRDefault="001D3784" w:rsidP="00C3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Груздева</w:t>
            </w:r>
          </w:p>
          <w:p w:rsidR="001D3784" w:rsidRDefault="001D3784" w:rsidP="00C3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Кристина Сергеевна</w:t>
            </w:r>
          </w:p>
        </w:tc>
        <w:tc>
          <w:tcPr>
            <w:tcW w:w="7060" w:type="dxa"/>
          </w:tcPr>
          <w:p w:rsidR="001D3784" w:rsidRDefault="001D3784" w:rsidP="00C3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консультант отдела экономики </w:t>
            </w:r>
            <w:r w:rsidR="00C3186C" w:rsidRPr="00C3186C">
              <w:rPr>
                <w:rFonts w:ascii="Times New Roman" w:hAnsi="Times New Roman" w:cs="Times New Roman"/>
                <w:sz w:val="28"/>
                <w:szCs w:val="28"/>
              </w:rPr>
              <w:t>Министерства земельных и имущественных отношений Республики Татарстан</w:t>
            </w:r>
          </w:p>
        </w:tc>
      </w:tr>
      <w:tr w:rsidR="001D3784" w:rsidTr="00C3186C">
        <w:tc>
          <w:tcPr>
            <w:tcW w:w="454" w:type="dxa"/>
          </w:tcPr>
          <w:p w:rsidR="001D3784" w:rsidRDefault="001D3784" w:rsidP="00C31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1D3784" w:rsidRDefault="001D3784" w:rsidP="00C3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Мубараков</w:t>
            </w:r>
            <w:proofErr w:type="spellEnd"/>
          </w:p>
          <w:p w:rsidR="001D3784" w:rsidRDefault="001D3784" w:rsidP="00C3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Алмаз Газинурович</w:t>
            </w:r>
          </w:p>
        </w:tc>
        <w:tc>
          <w:tcPr>
            <w:tcW w:w="7060" w:type="dxa"/>
          </w:tcPr>
          <w:p w:rsidR="001D3784" w:rsidRDefault="001D3784" w:rsidP="00C3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изменения категории земель и включения земельных участко</w:t>
            </w:r>
            <w:r w:rsidR="00F953D0">
              <w:rPr>
                <w:rFonts w:ascii="Times New Roman" w:hAnsi="Times New Roman" w:cs="Times New Roman"/>
                <w:sz w:val="28"/>
                <w:szCs w:val="28"/>
              </w:rPr>
              <w:t>в в границы населенных пунктов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правления земельных ресурсов </w:t>
            </w:r>
            <w:r w:rsidR="00C3186C" w:rsidRPr="00C3186C">
              <w:rPr>
                <w:rFonts w:ascii="Times New Roman" w:hAnsi="Times New Roman" w:cs="Times New Roman"/>
                <w:sz w:val="28"/>
                <w:szCs w:val="28"/>
              </w:rPr>
              <w:t>Министерства земельных и имущественных отношений Республики Татарстан</w:t>
            </w:r>
          </w:p>
        </w:tc>
      </w:tr>
      <w:tr w:rsidR="001D3784" w:rsidTr="00C3186C">
        <w:tc>
          <w:tcPr>
            <w:tcW w:w="454" w:type="dxa"/>
          </w:tcPr>
          <w:p w:rsidR="001D3784" w:rsidRDefault="001D3784" w:rsidP="00C31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:rsidR="001D3784" w:rsidRDefault="001D3784" w:rsidP="00C3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Мусин</w:t>
            </w:r>
          </w:p>
          <w:p w:rsidR="001D3784" w:rsidRDefault="001D3784" w:rsidP="00C3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Фарит Шагитович</w:t>
            </w:r>
          </w:p>
        </w:tc>
        <w:tc>
          <w:tcPr>
            <w:tcW w:w="7060" w:type="dxa"/>
          </w:tcPr>
          <w:p w:rsidR="001D3784" w:rsidRDefault="001D3784" w:rsidP="00C3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ветеранов </w:t>
            </w:r>
            <w:r w:rsidR="00C3186C" w:rsidRPr="00C3186C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Министерства земельных и имущественных отношений Республики Татарстан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D3784" w:rsidTr="00C3186C">
        <w:tc>
          <w:tcPr>
            <w:tcW w:w="454" w:type="dxa"/>
          </w:tcPr>
          <w:p w:rsidR="001D3784" w:rsidRDefault="001D3784" w:rsidP="00C31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1" w:type="dxa"/>
          </w:tcPr>
          <w:p w:rsidR="001D3784" w:rsidRDefault="001D3784" w:rsidP="00C3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Булгаков</w:t>
            </w:r>
          </w:p>
          <w:p w:rsidR="001D3784" w:rsidRDefault="001D3784" w:rsidP="00C3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 Михайлович</w:t>
            </w:r>
          </w:p>
        </w:tc>
        <w:tc>
          <w:tcPr>
            <w:tcW w:w="7060" w:type="dxa"/>
          </w:tcPr>
          <w:p w:rsidR="001D3784" w:rsidRDefault="001D3784" w:rsidP="00C3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Общественного совета при</w:t>
            </w:r>
            <w:r w:rsidR="00C3186C">
              <w:t xml:space="preserve"> </w:t>
            </w:r>
            <w:r w:rsidR="00C3186C" w:rsidRPr="00C3186C">
              <w:rPr>
                <w:rFonts w:ascii="Times New Roman" w:hAnsi="Times New Roman" w:cs="Times New Roman"/>
                <w:sz w:val="28"/>
                <w:szCs w:val="28"/>
              </w:rPr>
              <w:t>Министерств</w:t>
            </w:r>
            <w:r w:rsidR="00C3186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3186C" w:rsidRPr="00C3186C">
              <w:rPr>
                <w:rFonts w:ascii="Times New Roman" w:hAnsi="Times New Roman" w:cs="Times New Roman"/>
                <w:sz w:val="28"/>
                <w:szCs w:val="28"/>
              </w:rPr>
              <w:t xml:space="preserve"> земельных и имущественных отношений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исполнительный директор некоммерческого партнерства </w:t>
            </w:r>
            <w:r w:rsidR="00C3186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Союз оценщиков Республики Татарстан</w:t>
            </w:r>
            <w:r w:rsidR="00C3186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1D3784" w:rsidTr="00C3186C">
        <w:tc>
          <w:tcPr>
            <w:tcW w:w="454" w:type="dxa"/>
          </w:tcPr>
          <w:p w:rsidR="001D3784" w:rsidRDefault="001D3784" w:rsidP="00C31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1" w:type="dxa"/>
          </w:tcPr>
          <w:p w:rsidR="001D3784" w:rsidRDefault="001D3784" w:rsidP="00C3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Гаязиев</w:t>
            </w:r>
            <w:proofErr w:type="spellEnd"/>
          </w:p>
          <w:p w:rsidR="001D3784" w:rsidRDefault="001D3784" w:rsidP="00C3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Ильнар Наилевич</w:t>
            </w:r>
          </w:p>
        </w:tc>
        <w:tc>
          <w:tcPr>
            <w:tcW w:w="7060" w:type="dxa"/>
          </w:tcPr>
          <w:p w:rsidR="001D3784" w:rsidRDefault="001D3784" w:rsidP="00C3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кандидат технических наук, доцент, заведующий кафедрой </w:t>
            </w:r>
            <w:r w:rsidR="00C3186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Техносферная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безопасность</w:t>
            </w:r>
            <w:r w:rsidR="00C3186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ФГБОУ ВО </w:t>
            </w:r>
            <w:r w:rsidR="00C3186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Казанский государственный аграрный университет</w:t>
            </w:r>
            <w:r w:rsidR="00C3186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1D3784" w:rsidTr="00C3186C">
        <w:tc>
          <w:tcPr>
            <w:tcW w:w="454" w:type="dxa"/>
          </w:tcPr>
          <w:p w:rsidR="001D3784" w:rsidRDefault="001D3784" w:rsidP="00C31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1" w:type="dxa"/>
          </w:tcPr>
          <w:p w:rsidR="001D3784" w:rsidRDefault="001D3784" w:rsidP="00C3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Зарипов</w:t>
            </w:r>
            <w:proofErr w:type="spellEnd"/>
          </w:p>
          <w:p w:rsidR="001D3784" w:rsidRDefault="001D3784" w:rsidP="00C3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Радий Ринатович</w:t>
            </w:r>
          </w:p>
        </w:tc>
        <w:tc>
          <w:tcPr>
            <w:tcW w:w="7060" w:type="dxa"/>
          </w:tcPr>
          <w:p w:rsidR="001D3784" w:rsidRDefault="001D3784" w:rsidP="002709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доцент кафедры истории и философии ФГБОУ ВО </w:t>
            </w:r>
            <w:r w:rsidR="00C3186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Казанский государственный архитектурно-строительный университет</w:t>
            </w:r>
            <w:r w:rsidR="00C3186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70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D3784" w:rsidTr="00C3186C">
        <w:tc>
          <w:tcPr>
            <w:tcW w:w="454" w:type="dxa"/>
          </w:tcPr>
          <w:p w:rsidR="001D3784" w:rsidRDefault="001D3784" w:rsidP="00C31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1" w:type="dxa"/>
          </w:tcPr>
          <w:p w:rsidR="001D3784" w:rsidRPr="007B5DE0" w:rsidRDefault="001D3784" w:rsidP="00C3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DE0">
              <w:rPr>
                <w:rFonts w:ascii="Times New Roman" w:hAnsi="Times New Roman" w:cs="Times New Roman"/>
                <w:sz w:val="28"/>
                <w:szCs w:val="28"/>
              </w:rPr>
              <w:t>Халимдаров</w:t>
            </w:r>
            <w:proofErr w:type="spellEnd"/>
          </w:p>
          <w:p w:rsidR="001D3784" w:rsidRDefault="001D3784" w:rsidP="00C3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DE0">
              <w:rPr>
                <w:rFonts w:ascii="Times New Roman" w:hAnsi="Times New Roman" w:cs="Times New Roman"/>
                <w:sz w:val="28"/>
                <w:szCs w:val="28"/>
              </w:rPr>
              <w:t>Тимур Рустемович</w:t>
            </w:r>
          </w:p>
        </w:tc>
        <w:tc>
          <w:tcPr>
            <w:tcW w:w="7060" w:type="dxa"/>
          </w:tcPr>
          <w:p w:rsidR="001D3784" w:rsidRDefault="001D3784" w:rsidP="00C3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советник отдела антикоррупционного мониторинга Управления Раиса Республики Татарстан по вопросам антикоррупционной политики (по согласованию)</w:t>
            </w:r>
          </w:p>
          <w:p w:rsidR="00964157" w:rsidRDefault="00964157" w:rsidP="00C3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157" w:rsidRDefault="00964157" w:rsidP="00C3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157" w:rsidRDefault="00964157" w:rsidP="00C3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7978" w:rsidRPr="00F53452" w:rsidRDefault="005579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57978" w:rsidRPr="00F53452" w:rsidSect="00D715AF">
      <w:type w:val="continuous"/>
      <w:pgSz w:w="11906" w:h="16838"/>
      <w:pgMar w:top="1133" w:right="566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4B49F0"/>
    <w:multiLevelType w:val="hybridMultilevel"/>
    <w:tmpl w:val="D2FE0C2A"/>
    <w:lvl w:ilvl="0" w:tplc="E70A1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474"/>
    <w:rsid w:val="001D3784"/>
    <w:rsid w:val="00270960"/>
    <w:rsid w:val="00342134"/>
    <w:rsid w:val="003949BA"/>
    <w:rsid w:val="00484154"/>
    <w:rsid w:val="00503102"/>
    <w:rsid w:val="00557978"/>
    <w:rsid w:val="007B5DE0"/>
    <w:rsid w:val="00964157"/>
    <w:rsid w:val="00AF7474"/>
    <w:rsid w:val="00B609DF"/>
    <w:rsid w:val="00C3186C"/>
    <w:rsid w:val="00C9579C"/>
    <w:rsid w:val="00CB45FD"/>
    <w:rsid w:val="00D715AF"/>
    <w:rsid w:val="00D9171D"/>
    <w:rsid w:val="00F53452"/>
    <w:rsid w:val="00F60D51"/>
    <w:rsid w:val="00F9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DF1B8"/>
  <w15:chartTrackingRefBased/>
  <w15:docId w15:val="{10B43691-81B2-499F-8175-B4361777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4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3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310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B609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na.Evchenko@tata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ЛысенкоА.Д.</cp:lastModifiedBy>
  <cp:revision>12</cp:revision>
  <cp:lastPrinted>2023-09-05T12:00:00Z</cp:lastPrinted>
  <dcterms:created xsi:type="dcterms:W3CDTF">2023-09-04T11:13:00Z</dcterms:created>
  <dcterms:modified xsi:type="dcterms:W3CDTF">2023-09-07T12:02:00Z</dcterms:modified>
</cp:coreProperties>
</file>