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149" w:rsidRPr="00393444" w:rsidRDefault="00866149" w:rsidP="00393444">
      <w:pPr>
        <w:jc w:val="right"/>
        <w:rPr>
          <w:rFonts w:ascii="Times New Roman" w:hAnsi="Times New Roman" w:cs="Times New Roman"/>
          <w:sz w:val="28"/>
          <w:szCs w:val="28"/>
        </w:rPr>
      </w:pPr>
      <w:r w:rsidRPr="00866149">
        <w:rPr>
          <w:rFonts w:ascii="Times New Roman" w:hAnsi="Times New Roman" w:cs="Times New Roman"/>
          <w:sz w:val="28"/>
          <w:szCs w:val="28"/>
        </w:rPr>
        <w:t>Проект</w:t>
      </w:r>
    </w:p>
    <w:p w:rsidR="00426C0A" w:rsidRPr="00393444" w:rsidRDefault="00426C0A" w:rsidP="00426C0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39344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426C0A" w:rsidRPr="00393444" w:rsidRDefault="00426C0A" w:rsidP="00426C0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39344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426C0A" w:rsidRPr="00393444" w:rsidRDefault="00426C0A" w:rsidP="00426C0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39344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22 сентября по 29 сентября 2023 года включительно.</w:t>
      </w:r>
    </w:p>
    <w:p w:rsidR="00426C0A" w:rsidRPr="00393444" w:rsidRDefault="00426C0A" w:rsidP="00426C0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39344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правового обеспечения земельных и имущественных отношений правового управления </w:t>
      </w:r>
      <w:proofErr w:type="spellStart"/>
      <w:r w:rsidRPr="0039344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Н.М.Мизаковой</w:t>
      </w:r>
      <w:proofErr w:type="spellEnd"/>
      <w:r w:rsidRPr="0039344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по тел. 221-40-20 (</w:t>
      </w:r>
      <w:hyperlink r:id="rId4" w:history="1">
        <w:r w:rsidRPr="00393444">
          <w:rPr>
            <w:rStyle w:val="a3"/>
            <w:rFonts w:ascii="Times New Roman" w:hAnsi="Times New Roman" w:cs="Times New Roman"/>
            <w:i/>
            <w:color w:val="FF0000"/>
            <w:sz w:val="28"/>
            <w:szCs w:val="28"/>
          </w:rPr>
          <w:t>Mizakova.Nelya@tatar.ru</w:t>
        </w:r>
      </w:hyperlink>
      <w:r w:rsidRPr="0039344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11799F" w:rsidRDefault="0011799F" w:rsidP="00866149">
      <w:pPr>
        <w:ind w:right="4669"/>
        <w:jc w:val="both"/>
        <w:rPr>
          <w:rFonts w:ascii="Times New Roman" w:hAnsi="Times New Roman" w:cs="Times New Roman"/>
          <w:sz w:val="28"/>
          <w:szCs w:val="28"/>
        </w:rPr>
      </w:pPr>
    </w:p>
    <w:p w:rsidR="0011799F" w:rsidRDefault="0011799F" w:rsidP="00866149">
      <w:pPr>
        <w:ind w:right="4669"/>
        <w:jc w:val="both"/>
        <w:rPr>
          <w:rFonts w:ascii="Times New Roman" w:hAnsi="Times New Roman" w:cs="Times New Roman"/>
          <w:sz w:val="28"/>
          <w:szCs w:val="28"/>
        </w:rPr>
      </w:pPr>
    </w:p>
    <w:p w:rsidR="00866149" w:rsidRDefault="00866149" w:rsidP="00C52287">
      <w:pPr>
        <w:tabs>
          <w:tab w:val="left" w:pos="4678"/>
        </w:tabs>
        <w:ind w:right="48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hyperlink r:id="rId5" w:history="1">
        <w:r w:rsidR="00E46AC3" w:rsidRPr="002911C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</w:t>
        </w:r>
        <w:r w:rsidR="00E46A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ок</w:t>
        </w:r>
      </w:hyperlink>
      <w:r w:rsidR="00E46AC3" w:rsidRPr="00291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учета наемных домов социального использования и земельных участков, предоставленных или предназначенных для их строительства</w:t>
      </w:r>
      <w:r w:rsidR="00E46AC3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утвержденный</w:t>
      </w:r>
      <w:r w:rsidR="00E46AC3">
        <w:rPr>
          <w:rFonts w:ascii="Times New Roman" w:hAnsi="Times New Roman" w:cs="Times New Roman"/>
          <w:sz w:val="28"/>
          <w:szCs w:val="28"/>
        </w:rPr>
        <w:t xml:space="preserve"> </w:t>
      </w:r>
      <w:r w:rsidR="00C52287">
        <w:rPr>
          <w:rFonts w:ascii="Times New Roman" w:hAnsi="Times New Roman" w:cs="Times New Roman"/>
          <w:sz w:val="28"/>
          <w:szCs w:val="28"/>
        </w:rPr>
        <w:t>п</w:t>
      </w:r>
      <w:r w:rsidR="00C52287" w:rsidRPr="00C52287">
        <w:rPr>
          <w:rFonts w:ascii="Times New Roman" w:hAnsi="Times New Roman" w:cs="Times New Roman"/>
          <w:sz w:val="28"/>
          <w:szCs w:val="28"/>
        </w:rPr>
        <w:t>остановление</w:t>
      </w:r>
      <w:r w:rsidR="00E46AC3">
        <w:rPr>
          <w:rFonts w:ascii="Times New Roman" w:hAnsi="Times New Roman" w:cs="Times New Roman"/>
          <w:sz w:val="28"/>
          <w:szCs w:val="28"/>
        </w:rPr>
        <w:t>м</w:t>
      </w:r>
      <w:r w:rsidR="00C52287" w:rsidRPr="00C52287">
        <w:rPr>
          <w:rFonts w:ascii="Times New Roman" w:hAnsi="Times New Roman" w:cs="Times New Roman"/>
          <w:sz w:val="28"/>
          <w:szCs w:val="28"/>
        </w:rPr>
        <w:t xml:space="preserve"> </w:t>
      </w:r>
      <w:r w:rsidR="00C52287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="00C52287" w:rsidRPr="00C52287">
        <w:rPr>
          <w:rFonts w:ascii="Times New Roman" w:hAnsi="Times New Roman" w:cs="Times New Roman"/>
          <w:sz w:val="28"/>
          <w:szCs w:val="28"/>
        </w:rPr>
        <w:t xml:space="preserve"> от 25.05.2015 </w:t>
      </w:r>
      <w:r w:rsidR="00E46AC3">
        <w:rPr>
          <w:rFonts w:ascii="Times New Roman" w:hAnsi="Times New Roman" w:cs="Times New Roman"/>
          <w:sz w:val="28"/>
          <w:szCs w:val="28"/>
        </w:rPr>
        <w:br/>
      </w:r>
      <w:r w:rsidR="00C52287">
        <w:rPr>
          <w:rFonts w:ascii="Times New Roman" w:hAnsi="Times New Roman" w:cs="Times New Roman"/>
          <w:sz w:val="28"/>
          <w:szCs w:val="28"/>
        </w:rPr>
        <w:t>№</w:t>
      </w:r>
      <w:r w:rsidR="00C52287" w:rsidRPr="00C52287">
        <w:rPr>
          <w:rFonts w:ascii="Times New Roman" w:hAnsi="Times New Roman" w:cs="Times New Roman"/>
          <w:sz w:val="28"/>
          <w:szCs w:val="28"/>
        </w:rPr>
        <w:t xml:space="preserve"> 372 </w:t>
      </w:r>
      <w:r w:rsidR="00C52287">
        <w:rPr>
          <w:rFonts w:ascii="Times New Roman" w:hAnsi="Times New Roman" w:cs="Times New Roman"/>
          <w:sz w:val="28"/>
          <w:szCs w:val="28"/>
        </w:rPr>
        <w:t>«</w:t>
      </w:r>
      <w:r w:rsidR="00C52287" w:rsidRPr="00C52287">
        <w:rPr>
          <w:rFonts w:ascii="Times New Roman" w:hAnsi="Times New Roman" w:cs="Times New Roman"/>
          <w:sz w:val="28"/>
          <w:szCs w:val="28"/>
        </w:rPr>
        <w:t xml:space="preserve">Об учете наемных домов социального использования и земельных </w:t>
      </w:r>
      <w:bookmarkStart w:id="0" w:name="_GoBack"/>
      <w:bookmarkEnd w:id="0"/>
      <w:r w:rsidR="00C52287" w:rsidRPr="00C52287">
        <w:rPr>
          <w:rFonts w:ascii="Times New Roman" w:hAnsi="Times New Roman" w:cs="Times New Roman"/>
          <w:sz w:val="28"/>
          <w:szCs w:val="28"/>
        </w:rPr>
        <w:t>участков, предоставленных или предназначенных для их строительства</w:t>
      </w:r>
      <w:r w:rsidR="00C52287">
        <w:rPr>
          <w:rFonts w:ascii="Times New Roman" w:hAnsi="Times New Roman" w:cs="Times New Roman"/>
          <w:sz w:val="28"/>
          <w:szCs w:val="28"/>
        </w:rPr>
        <w:t>»</w:t>
      </w:r>
    </w:p>
    <w:p w:rsidR="00866149" w:rsidRDefault="00866149" w:rsidP="00866149">
      <w:pPr>
        <w:ind w:right="4528"/>
        <w:jc w:val="both"/>
        <w:rPr>
          <w:rFonts w:ascii="Times New Roman" w:hAnsi="Times New Roman" w:cs="Times New Roman"/>
          <w:sz w:val="28"/>
          <w:szCs w:val="28"/>
        </w:rPr>
      </w:pPr>
    </w:p>
    <w:p w:rsidR="00866149" w:rsidRDefault="00866149" w:rsidP="00866149">
      <w:pPr>
        <w:ind w:right="4528"/>
        <w:jc w:val="both"/>
        <w:rPr>
          <w:rFonts w:ascii="Times New Roman" w:hAnsi="Times New Roman" w:cs="Times New Roman"/>
          <w:sz w:val="28"/>
          <w:szCs w:val="28"/>
        </w:rPr>
      </w:pPr>
    </w:p>
    <w:p w:rsidR="00866149" w:rsidRPr="002911C9" w:rsidRDefault="00866149" w:rsidP="00E46AC3">
      <w:pPr>
        <w:spacing w:after="0" w:line="240" w:lineRule="auto"/>
        <w:ind w:right="-29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1C9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:rsidR="00866149" w:rsidRPr="002911C9" w:rsidRDefault="00866149" w:rsidP="00E46AC3">
      <w:pPr>
        <w:spacing w:after="0" w:line="240" w:lineRule="auto"/>
        <w:ind w:right="-29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6" w:history="1">
        <w:r w:rsidR="00E46AC3" w:rsidRPr="002911C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</w:t>
        </w:r>
        <w:r w:rsidR="00E46A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ок</w:t>
        </w:r>
      </w:hyperlink>
      <w:r w:rsidR="00E46AC3" w:rsidRPr="002911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учета наемных домов социального использования и земельных участков, предоставленных или предназначенных для их строительства</w:t>
      </w:r>
      <w:r w:rsidR="00E46AC3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утвержденный</w:t>
      </w:r>
      <w:r w:rsidR="00E46AC3">
        <w:rPr>
          <w:rFonts w:ascii="Times New Roman" w:hAnsi="Times New Roman" w:cs="Times New Roman"/>
          <w:sz w:val="28"/>
          <w:szCs w:val="28"/>
        </w:rPr>
        <w:t xml:space="preserve"> п</w:t>
      </w:r>
      <w:r w:rsidR="00E46AC3" w:rsidRPr="00C52287">
        <w:rPr>
          <w:rFonts w:ascii="Times New Roman" w:hAnsi="Times New Roman" w:cs="Times New Roman"/>
          <w:sz w:val="28"/>
          <w:szCs w:val="28"/>
        </w:rPr>
        <w:t>остановление</w:t>
      </w:r>
      <w:r w:rsidR="00E46AC3">
        <w:rPr>
          <w:rFonts w:ascii="Times New Roman" w:hAnsi="Times New Roman" w:cs="Times New Roman"/>
          <w:sz w:val="28"/>
          <w:szCs w:val="28"/>
        </w:rPr>
        <w:t>м</w:t>
      </w:r>
      <w:r w:rsidR="00E46AC3" w:rsidRPr="00C52287">
        <w:rPr>
          <w:rFonts w:ascii="Times New Roman" w:hAnsi="Times New Roman" w:cs="Times New Roman"/>
          <w:sz w:val="28"/>
          <w:szCs w:val="28"/>
        </w:rPr>
        <w:t xml:space="preserve"> </w:t>
      </w:r>
      <w:r w:rsidR="00E46AC3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="00E46AC3" w:rsidRPr="00C52287">
        <w:rPr>
          <w:rFonts w:ascii="Times New Roman" w:hAnsi="Times New Roman" w:cs="Times New Roman"/>
          <w:sz w:val="28"/>
          <w:szCs w:val="28"/>
        </w:rPr>
        <w:t xml:space="preserve"> от 25.05.2015 </w:t>
      </w:r>
      <w:r w:rsidR="00E46AC3">
        <w:rPr>
          <w:rFonts w:ascii="Times New Roman" w:hAnsi="Times New Roman" w:cs="Times New Roman"/>
          <w:sz w:val="28"/>
          <w:szCs w:val="28"/>
        </w:rPr>
        <w:t>№</w:t>
      </w:r>
      <w:r w:rsidR="00E46AC3" w:rsidRPr="00C52287">
        <w:rPr>
          <w:rFonts w:ascii="Times New Roman" w:hAnsi="Times New Roman" w:cs="Times New Roman"/>
          <w:sz w:val="28"/>
          <w:szCs w:val="28"/>
        </w:rPr>
        <w:t xml:space="preserve"> 372 </w:t>
      </w:r>
      <w:r w:rsidR="00E46AC3">
        <w:rPr>
          <w:rFonts w:ascii="Times New Roman" w:hAnsi="Times New Roman" w:cs="Times New Roman"/>
          <w:sz w:val="28"/>
          <w:szCs w:val="28"/>
        </w:rPr>
        <w:t>«</w:t>
      </w:r>
      <w:r w:rsidR="00E46AC3" w:rsidRPr="00C52287">
        <w:rPr>
          <w:rFonts w:ascii="Times New Roman" w:hAnsi="Times New Roman" w:cs="Times New Roman"/>
          <w:sz w:val="28"/>
          <w:szCs w:val="28"/>
        </w:rPr>
        <w:t>Об учете наемных домов социального использования и земельных участков, предоставленных или предназначенных для их строительства</w:t>
      </w:r>
      <w:r w:rsidR="00E46AC3">
        <w:rPr>
          <w:rFonts w:ascii="Times New Roman" w:hAnsi="Times New Roman" w:cs="Times New Roman"/>
          <w:sz w:val="28"/>
          <w:szCs w:val="28"/>
        </w:rPr>
        <w:t>»</w:t>
      </w:r>
      <w:r w:rsidR="00EB0809">
        <w:rPr>
          <w:rFonts w:ascii="Times New Roman" w:hAnsi="Times New Roman" w:cs="Times New Roman"/>
          <w:sz w:val="28"/>
          <w:szCs w:val="28"/>
        </w:rPr>
        <w:t>,</w:t>
      </w:r>
      <w:r w:rsidR="00E46AC3">
        <w:rPr>
          <w:rFonts w:ascii="Times New Roman" w:hAnsi="Times New Roman" w:cs="Times New Roman"/>
          <w:sz w:val="28"/>
          <w:szCs w:val="28"/>
        </w:rPr>
        <w:t xml:space="preserve"> </w:t>
      </w:r>
      <w:r w:rsidRPr="002911C9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C52287" w:rsidRPr="002911C9" w:rsidRDefault="00C52287" w:rsidP="00E46AC3">
      <w:pPr>
        <w:autoSpaceDE w:val="0"/>
        <w:autoSpaceDN w:val="0"/>
        <w:adjustRightInd w:val="0"/>
        <w:spacing w:after="0" w:line="240" w:lineRule="auto"/>
        <w:ind w:right="-29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1C9">
        <w:rPr>
          <w:rFonts w:ascii="Times New Roman" w:hAnsi="Times New Roman" w:cs="Times New Roman"/>
          <w:color w:val="000000" w:themeColor="text1"/>
          <w:sz w:val="28"/>
          <w:szCs w:val="28"/>
        </w:rPr>
        <w:t>в пункте 5 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C52287" w:rsidRPr="002911C9" w:rsidRDefault="00C52287" w:rsidP="00E46AC3">
      <w:pPr>
        <w:autoSpaceDE w:val="0"/>
        <w:autoSpaceDN w:val="0"/>
        <w:adjustRightInd w:val="0"/>
        <w:spacing w:after="0" w:line="240" w:lineRule="auto"/>
        <w:ind w:right="-29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1C9">
        <w:rPr>
          <w:rFonts w:ascii="Times New Roman" w:hAnsi="Times New Roman" w:cs="Times New Roman"/>
          <w:color w:val="000000" w:themeColor="text1"/>
          <w:sz w:val="28"/>
          <w:szCs w:val="28"/>
        </w:rPr>
        <w:t>в пункте 6 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C52287" w:rsidRPr="002911C9" w:rsidRDefault="00C52287" w:rsidP="00E46AC3">
      <w:pPr>
        <w:autoSpaceDE w:val="0"/>
        <w:autoSpaceDN w:val="0"/>
        <w:adjustRightInd w:val="0"/>
        <w:spacing w:after="0" w:line="240" w:lineRule="auto"/>
        <w:ind w:right="-29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1C9">
        <w:rPr>
          <w:rFonts w:ascii="Times New Roman" w:hAnsi="Times New Roman" w:cs="Times New Roman"/>
          <w:color w:val="000000" w:themeColor="text1"/>
          <w:sz w:val="28"/>
          <w:szCs w:val="28"/>
        </w:rPr>
        <w:t>в пункте 8 слова «исполнительными органами государственной власти Республики Татарстан» заменить словами «республиканскими органами исполнительной власти»;</w:t>
      </w:r>
    </w:p>
    <w:p w:rsidR="00C52287" w:rsidRPr="002911C9" w:rsidRDefault="00C52287" w:rsidP="00E46AC3">
      <w:pPr>
        <w:autoSpaceDE w:val="0"/>
        <w:autoSpaceDN w:val="0"/>
        <w:adjustRightInd w:val="0"/>
        <w:spacing w:after="0" w:line="240" w:lineRule="auto"/>
        <w:ind w:right="-29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1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абзаце седьмом пункта 11 слова «Исполнительные органы государственной власти Республики Татарстан» заменить словами «Республиканские органы исполнительной власти»;</w:t>
      </w:r>
    </w:p>
    <w:p w:rsidR="00C52287" w:rsidRPr="002911C9" w:rsidRDefault="00C52287" w:rsidP="00E46AC3">
      <w:pPr>
        <w:autoSpaceDE w:val="0"/>
        <w:autoSpaceDN w:val="0"/>
        <w:adjustRightInd w:val="0"/>
        <w:spacing w:after="0" w:line="240" w:lineRule="auto"/>
        <w:ind w:right="-29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1C9">
        <w:rPr>
          <w:rFonts w:ascii="Times New Roman" w:hAnsi="Times New Roman" w:cs="Times New Roman"/>
          <w:color w:val="000000" w:themeColor="text1"/>
          <w:sz w:val="28"/>
          <w:szCs w:val="28"/>
        </w:rPr>
        <w:t>в пункте 12 слова «исполнительному органу государственной власти Республики Татарстан» заменить словами «республиканскому органу исполнительной власти»;</w:t>
      </w:r>
    </w:p>
    <w:p w:rsidR="00D75E01" w:rsidRPr="00E46AC3" w:rsidRDefault="00C52287" w:rsidP="00E46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AC3">
        <w:rPr>
          <w:rFonts w:ascii="Times New Roman" w:hAnsi="Times New Roman" w:cs="Times New Roman"/>
          <w:color w:val="000000" w:themeColor="text1"/>
          <w:sz w:val="28"/>
          <w:szCs w:val="28"/>
        </w:rPr>
        <w:t>в пункте 13 слова «</w:t>
      </w:r>
      <w:r w:rsidR="00D75E01" w:rsidRPr="00E46AC3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исполнительными органами государственной власти Республики Татарстан» заменить словами «республиканскими органами исполнительной власти»;</w:t>
      </w:r>
    </w:p>
    <w:p w:rsidR="002911C9" w:rsidRPr="00E46AC3" w:rsidRDefault="002911C9" w:rsidP="00E46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приложении № 2 к </w:t>
      </w:r>
      <w:r w:rsidR="00E46AC3" w:rsidRPr="00E46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указанному </w:t>
      </w:r>
      <w:hyperlink r:id="rId7" w:history="1">
        <w:r w:rsidRPr="00E46A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Порядку</w:t>
        </w:r>
      </w:hyperlink>
      <w:r w:rsidRPr="00E46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6AC3" w:rsidRPr="00E46AC3">
        <w:rPr>
          <w:rFonts w:ascii="Times New Roman" w:hAnsi="Times New Roman" w:cs="Times New Roman"/>
          <w:color w:val="000000" w:themeColor="text1"/>
          <w:sz w:val="28"/>
          <w:szCs w:val="28"/>
        </w:rPr>
        <w:t>после аббревиатуры «Ф.И.О.» дополнить словами «</w:t>
      </w:r>
      <w:r w:rsidR="00420C5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E46AC3" w:rsidRPr="00E46AC3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</w:t>
      </w:r>
      <w:r w:rsidR="00420C5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46AC3" w:rsidRPr="00E46AC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46AC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52FF3" w:rsidRPr="00E46AC3" w:rsidRDefault="00152FF3" w:rsidP="00E46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приложении № 3 к </w:t>
      </w:r>
      <w:r w:rsidR="00E46AC3" w:rsidRPr="00E46AC3">
        <w:rPr>
          <w:rFonts w:ascii="Times New Roman" w:hAnsi="Times New Roman" w:cs="Times New Roman"/>
          <w:sz w:val="28"/>
          <w:szCs w:val="28"/>
        </w:rPr>
        <w:t>указанному Порядку:</w:t>
      </w:r>
    </w:p>
    <w:p w:rsidR="00E46AC3" w:rsidRPr="00E46AC3" w:rsidRDefault="00E46AC3" w:rsidP="00E46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C3">
        <w:rPr>
          <w:rFonts w:ascii="Times New Roman" w:hAnsi="Times New Roman" w:cs="Times New Roman"/>
          <w:sz w:val="28"/>
          <w:szCs w:val="28"/>
        </w:rPr>
        <w:t>строку первую графы первой таблицы «Сведения о заявителе (физическом лице» дополнить словами «</w:t>
      </w:r>
      <w:r w:rsidR="00420C5A">
        <w:rPr>
          <w:rFonts w:ascii="Times New Roman" w:hAnsi="Times New Roman" w:cs="Times New Roman"/>
          <w:sz w:val="28"/>
          <w:szCs w:val="28"/>
        </w:rPr>
        <w:t>(</w:t>
      </w:r>
      <w:r w:rsidRPr="00E46AC3">
        <w:rPr>
          <w:rFonts w:ascii="Times New Roman" w:hAnsi="Times New Roman" w:cs="Times New Roman"/>
          <w:sz w:val="28"/>
          <w:szCs w:val="28"/>
        </w:rPr>
        <w:t>при наличии</w:t>
      </w:r>
      <w:r w:rsidR="00420C5A">
        <w:rPr>
          <w:rFonts w:ascii="Times New Roman" w:hAnsi="Times New Roman" w:cs="Times New Roman"/>
          <w:sz w:val="28"/>
          <w:szCs w:val="28"/>
        </w:rPr>
        <w:t>)</w:t>
      </w:r>
      <w:r w:rsidRPr="00E46AC3">
        <w:rPr>
          <w:rFonts w:ascii="Times New Roman" w:hAnsi="Times New Roman" w:cs="Times New Roman"/>
          <w:sz w:val="28"/>
          <w:szCs w:val="28"/>
        </w:rPr>
        <w:t>»;</w:t>
      </w:r>
    </w:p>
    <w:p w:rsidR="00E46AC3" w:rsidRPr="00E46AC3" w:rsidRDefault="00E46AC3" w:rsidP="00E46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C3">
        <w:rPr>
          <w:rFonts w:ascii="Times New Roman" w:hAnsi="Times New Roman" w:cs="Times New Roman"/>
          <w:sz w:val="28"/>
          <w:szCs w:val="28"/>
        </w:rPr>
        <w:t xml:space="preserve">строку шестую графы первой таблицы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46AC3">
        <w:rPr>
          <w:rFonts w:ascii="Times New Roman" w:hAnsi="Times New Roman" w:cs="Times New Roman"/>
          <w:sz w:val="28"/>
          <w:szCs w:val="28"/>
        </w:rPr>
        <w:t>Сведения о заявителе (юридическом лице, органе государственной власти, органе местного самоуправления)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46AC3"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="00420C5A">
        <w:rPr>
          <w:rFonts w:ascii="Times New Roman" w:hAnsi="Times New Roman" w:cs="Times New Roman"/>
          <w:sz w:val="28"/>
          <w:szCs w:val="28"/>
        </w:rPr>
        <w:t>(</w:t>
      </w:r>
      <w:r w:rsidRPr="00E46AC3">
        <w:rPr>
          <w:rFonts w:ascii="Times New Roman" w:hAnsi="Times New Roman" w:cs="Times New Roman"/>
          <w:sz w:val="28"/>
          <w:szCs w:val="28"/>
        </w:rPr>
        <w:t>при наличии</w:t>
      </w:r>
      <w:r w:rsidR="00420C5A">
        <w:rPr>
          <w:rFonts w:ascii="Times New Roman" w:hAnsi="Times New Roman" w:cs="Times New Roman"/>
          <w:sz w:val="28"/>
          <w:szCs w:val="28"/>
        </w:rPr>
        <w:t>)</w:t>
      </w:r>
      <w:r w:rsidRPr="00E46AC3">
        <w:rPr>
          <w:rFonts w:ascii="Times New Roman" w:hAnsi="Times New Roman" w:cs="Times New Roman"/>
          <w:sz w:val="28"/>
          <w:szCs w:val="28"/>
        </w:rPr>
        <w:t>»;</w:t>
      </w:r>
    </w:p>
    <w:p w:rsidR="00152FF3" w:rsidRPr="00E46AC3" w:rsidRDefault="00152FF3" w:rsidP="00E46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приложении № 4 </w:t>
      </w:r>
      <w:r w:rsidR="005E6D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E46AC3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указанному Порядку</w:t>
      </w:r>
      <w:r w:rsidR="00E46AC3" w:rsidRPr="00E46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аббревиатуры «Ф.И.О.» дополнить словами «</w:t>
      </w:r>
      <w:r w:rsidR="00420C5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E46AC3" w:rsidRPr="00E46AC3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</w:t>
      </w:r>
      <w:r w:rsidR="00420C5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46AC3" w:rsidRPr="00E46AC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46A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2FF3" w:rsidRPr="00152FF3" w:rsidRDefault="00152FF3" w:rsidP="00152FF3"/>
    <w:p w:rsidR="002911C9" w:rsidRDefault="002911C9" w:rsidP="00291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99F" w:rsidRDefault="00152FF3" w:rsidP="00152FF3">
      <w:pPr>
        <w:spacing w:after="0" w:line="240" w:lineRule="auto"/>
        <w:ind w:right="-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1799F">
        <w:rPr>
          <w:rFonts w:ascii="Times New Roman" w:hAnsi="Times New Roman" w:cs="Times New Roman"/>
          <w:sz w:val="28"/>
          <w:szCs w:val="28"/>
        </w:rPr>
        <w:t>ремьер-министр</w:t>
      </w:r>
    </w:p>
    <w:p w:rsidR="0011799F" w:rsidRPr="00866149" w:rsidRDefault="0011799F" w:rsidP="00152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11799F" w:rsidRPr="00866149" w:rsidSect="00152FF3">
      <w:type w:val="continuous"/>
      <w:pgSz w:w="11906" w:h="16838"/>
      <w:pgMar w:top="1133" w:right="991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C5"/>
    <w:rsid w:val="0011799F"/>
    <w:rsid w:val="00152FF3"/>
    <w:rsid w:val="00163707"/>
    <w:rsid w:val="00253B95"/>
    <w:rsid w:val="002911C9"/>
    <w:rsid w:val="00393444"/>
    <w:rsid w:val="00420C5A"/>
    <w:rsid w:val="00426C0A"/>
    <w:rsid w:val="005B18FA"/>
    <w:rsid w:val="005E6D9C"/>
    <w:rsid w:val="00816831"/>
    <w:rsid w:val="00866149"/>
    <w:rsid w:val="009200C5"/>
    <w:rsid w:val="00B8271D"/>
    <w:rsid w:val="00C52287"/>
    <w:rsid w:val="00D75E01"/>
    <w:rsid w:val="00D9171D"/>
    <w:rsid w:val="00E46AC3"/>
    <w:rsid w:val="00EB0809"/>
    <w:rsid w:val="00EB4C66"/>
    <w:rsid w:val="00F05F48"/>
    <w:rsid w:val="00F6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7076"/>
  <w15:chartTrackingRefBased/>
  <w15:docId w15:val="{E4C5B29B-24BE-4128-AE26-D6C03509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1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4E62000A3EB06B7D2B7255FF4604D6EB2458FC220359F8C9B7F5420278CBD2A8152549EB32C98FD799CAE936E357EDDBC94EE832D0FAE7671412BR87D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E62000A3EB06B7D2B7255FF4604D6EB2458FC220359F8C9B7F5420278CBD2A8152549EB32C98FD799CAE936E357EDDBC94EE832D0FAE7671412BR87DL" TargetMode="External"/><Relationship Id="rId5" Type="http://schemas.openxmlformats.org/officeDocument/2006/relationships/hyperlink" Target="consultantplus://offline/ref=F4E62000A3EB06B7D2B7255FF4604D6EB2458FC220359F8C9B7F5420278CBD2A8152549EB32C98FD799CAE936E357EDDBC94EE832D0FAE7671412BR87DL" TargetMode="External"/><Relationship Id="rId4" Type="http://schemas.openxmlformats.org/officeDocument/2006/relationships/hyperlink" Target="mailto:Mizakova.Nelya@tata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25</cp:revision>
  <dcterms:created xsi:type="dcterms:W3CDTF">2023-09-05T10:00:00Z</dcterms:created>
  <dcterms:modified xsi:type="dcterms:W3CDTF">2023-09-22T07:00:00Z</dcterms:modified>
</cp:coreProperties>
</file>