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71" w:rsidRDefault="00161171" w:rsidP="00161171">
      <w:pPr>
        <w:pStyle w:val="ConsPlusTitle"/>
        <w:widowControl/>
        <w:tabs>
          <w:tab w:val="left" w:pos="8730"/>
          <w:tab w:val="right" w:pos="10206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</w:t>
      </w:r>
    </w:p>
    <w:p w:rsidR="00D26576" w:rsidRDefault="00D26576" w:rsidP="00D26576">
      <w:pPr>
        <w:pStyle w:val="ConsPlusTitle"/>
        <w:widowControl/>
        <w:tabs>
          <w:tab w:val="left" w:pos="8730"/>
          <w:tab w:val="right" w:pos="1020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6576" w:rsidRDefault="00D26576" w:rsidP="00D26576">
      <w:pPr>
        <w:ind w:hanging="142"/>
        <w:jc w:val="center"/>
        <w:rPr>
          <w:i/>
          <w:color w:val="FF0000"/>
          <w:sz w:val="28"/>
          <w:u w:val="single"/>
        </w:rPr>
      </w:pPr>
      <w:r>
        <w:rPr>
          <w:i/>
          <w:color w:val="FF0000"/>
          <w:sz w:val="28"/>
          <w:u w:val="single"/>
        </w:rPr>
        <w:t>Срок проведения независимой</w:t>
      </w:r>
    </w:p>
    <w:p w:rsidR="00D26576" w:rsidRDefault="00D26576" w:rsidP="00D26576">
      <w:pPr>
        <w:ind w:hanging="142"/>
        <w:jc w:val="center"/>
        <w:rPr>
          <w:i/>
          <w:color w:val="FF0000"/>
          <w:sz w:val="28"/>
          <w:u w:val="single"/>
        </w:rPr>
      </w:pPr>
      <w:r>
        <w:rPr>
          <w:i/>
          <w:color w:val="FF0000"/>
          <w:sz w:val="28"/>
          <w:u w:val="single"/>
        </w:rPr>
        <w:t>антикоррупционной экспертизы проекта –</w:t>
      </w:r>
    </w:p>
    <w:p w:rsidR="00D26576" w:rsidRDefault="00D26576" w:rsidP="00D26576">
      <w:pPr>
        <w:ind w:hanging="142"/>
        <w:jc w:val="center"/>
        <w:rPr>
          <w:i/>
          <w:color w:val="FF0000"/>
          <w:sz w:val="28"/>
          <w:u w:val="single"/>
        </w:rPr>
      </w:pPr>
      <w:r>
        <w:rPr>
          <w:i/>
          <w:color w:val="FF0000"/>
          <w:sz w:val="28"/>
          <w:u w:val="single"/>
        </w:rPr>
        <w:t xml:space="preserve">с </w:t>
      </w:r>
      <w:r w:rsidR="00761DB0">
        <w:rPr>
          <w:i/>
          <w:color w:val="FF0000"/>
          <w:sz w:val="28"/>
          <w:u w:val="single"/>
        </w:rPr>
        <w:t xml:space="preserve">21 декабря по 28 </w:t>
      </w:r>
      <w:r>
        <w:rPr>
          <w:i/>
          <w:color w:val="FF0000"/>
          <w:sz w:val="28"/>
          <w:u w:val="single"/>
        </w:rPr>
        <w:t>октября 2023 года включительно.</w:t>
      </w:r>
    </w:p>
    <w:p w:rsidR="00D26576" w:rsidRDefault="00D26576" w:rsidP="00761DB0">
      <w:pPr>
        <w:ind w:hanging="142"/>
        <w:jc w:val="center"/>
        <w:rPr>
          <w:i/>
          <w:color w:val="FF0000"/>
          <w:sz w:val="28"/>
          <w:u w:val="single"/>
        </w:rPr>
      </w:pPr>
      <w:r>
        <w:rPr>
          <w:i/>
          <w:color w:val="FF0000"/>
          <w:sz w:val="28"/>
          <w:u w:val="single"/>
        </w:rPr>
        <w:t xml:space="preserve">О внесении предложений в проект обращаться к ведущему консультанту отдела по организации взаимодействия с органами местного самоуправления по </w:t>
      </w:r>
      <w:r w:rsidR="00761DB0">
        <w:rPr>
          <w:i/>
          <w:color w:val="FF0000"/>
          <w:sz w:val="28"/>
          <w:u w:val="single"/>
        </w:rPr>
        <w:t xml:space="preserve">земельным вопросам Валиевой Л.А. </w:t>
      </w:r>
      <w:r>
        <w:rPr>
          <w:i/>
          <w:color w:val="FF0000"/>
          <w:sz w:val="28"/>
          <w:u w:val="single"/>
        </w:rPr>
        <w:t>по тел.: (843) 221-40-89 (</w:t>
      </w:r>
      <w:hyperlink r:id="rId8" w:history="1">
        <w:r>
          <w:rPr>
            <w:rStyle w:val="ad"/>
            <w:i/>
            <w:color w:val="FF0000"/>
            <w:sz w:val="28"/>
          </w:rPr>
          <w:t>Lyudmila.Valieva@tatar.ru</w:t>
        </w:r>
      </w:hyperlink>
      <w:r>
        <w:rPr>
          <w:i/>
          <w:color w:val="FF0000"/>
          <w:sz w:val="28"/>
          <w:u w:val="single"/>
        </w:rPr>
        <w:t>)</w:t>
      </w:r>
    </w:p>
    <w:p w:rsidR="00161171" w:rsidRDefault="00161171" w:rsidP="0016117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61171" w:rsidRDefault="00161171" w:rsidP="0016117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61171" w:rsidRDefault="00161171" w:rsidP="0016117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61171" w:rsidRDefault="00161171" w:rsidP="0016117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</w:p>
    <w:p w:rsidR="00161171" w:rsidRDefault="00161171" w:rsidP="00161171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F0D6F" w:rsidRDefault="00DF0D6F" w:rsidP="004077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077D8" w:rsidRDefault="004077D8" w:rsidP="004077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293B" w:rsidRPr="003C5E77" w:rsidRDefault="003C5E77" w:rsidP="004077D8">
      <w:pPr>
        <w:pStyle w:val="ConsPlusNormal"/>
        <w:widowControl/>
        <w:ind w:righ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E77">
        <w:rPr>
          <w:rFonts w:ascii="Times New Roman" w:hAnsi="Times New Roman" w:cs="Times New Roman"/>
          <w:sz w:val="28"/>
          <w:szCs w:val="28"/>
        </w:rPr>
        <w:t>О р</w:t>
      </w:r>
      <w:r w:rsidR="00FD5597">
        <w:rPr>
          <w:rFonts w:ascii="Times New Roman" w:hAnsi="Times New Roman" w:cs="Times New Roman"/>
          <w:sz w:val="28"/>
          <w:szCs w:val="28"/>
        </w:rPr>
        <w:t>езервировании земель</w:t>
      </w:r>
      <w:r w:rsidRPr="003C5E77">
        <w:rPr>
          <w:rFonts w:ascii="Times New Roman" w:hAnsi="Times New Roman" w:cs="Times New Roman"/>
          <w:sz w:val="28"/>
          <w:szCs w:val="28"/>
        </w:rPr>
        <w:t xml:space="preserve"> для государственных нужд Республики Татарстан в целях </w:t>
      </w:r>
      <w:r w:rsidR="0029233A" w:rsidRPr="0029233A">
        <w:rPr>
          <w:rFonts w:ascii="Times New Roman" w:hAnsi="Times New Roman" w:cs="Times New Roman"/>
          <w:sz w:val="28"/>
          <w:szCs w:val="28"/>
        </w:rPr>
        <w:t>создания особо охраняем</w:t>
      </w:r>
      <w:r w:rsidR="0029233A">
        <w:rPr>
          <w:rFonts w:ascii="Times New Roman" w:hAnsi="Times New Roman" w:cs="Times New Roman"/>
          <w:sz w:val="28"/>
          <w:szCs w:val="28"/>
        </w:rPr>
        <w:t>ой</w:t>
      </w:r>
      <w:r w:rsidR="0029233A" w:rsidRPr="0029233A">
        <w:rPr>
          <w:rFonts w:ascii="Times New Roman" w:hAnsi="Times New Roman" w:cs="Times New Roman"/>
          <w:sz w:val="28"/>
          <w:szCs w:val="28"/>
        </w:rPr>
        <w:t xml:space="preserve"> природн</w:t>
      </w:r>
      <w:r w:rsidR="0029233A">
        <w:rPr>
          <w:rFonts w:ascii="Times New Roman" w:hAnsi="Times New Roman" w:cs="Times New Roman"/>
          <w:sz w:val="28"/>
          <w:szCs w:val="28"/>
        </w:rPr>
        <w:t>ой</w:t>
      </w:r>
      <w:r w:rsidR="0029233A" w:rsidRPr="0029233A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E3263E">
        <w:rPr>
          <w:rFonts w:ascii="Times New Roman" w:hAnsi="Times New Roman" w:cs="Times New Roman"/>
          <w:sz w:val="28"/>
          <w:szCs w:val="28"/>
        </w:rPr>
        <w:t>и</w:t>
      </w:r>
      <w:r w:rsidR="0029233A" w:rsidRPr="0029233A">
        <w:rPr>
          <w:rFonts w:ascii="Times New Roman" w:hAnsi="Times New Roman" w:cs="Times New Roman"/>
          <w:sz w:val="28"/>
          <w:szCs w:val="28"/>
        </w:rPr>
        <w:t xml:space="preserve"> озера </w:t>
      </w:r>
      <w:r w:rsidR="007A7EF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9233A" w:rsidRPr="0029233A">
        <w:rPr>
          <w:rFonts w:ascii="Times New Roman" w:hAnsi="Times New Roman" w:cs="Times New Roman"/>
          <w:sz w:val="28"/>
          <w:szCs w:val="28"/>
        </w:rPr>
        <w:t>Архиерейское</w:t>
      </w:r>
      <w:r w:rsidR="00212889">
        <w:rPr>
          <w:rFonts w:ascii="Times New Roman" w:hAnsi="Times New Roman" w:cs="Times New Roman"/>
          <w:sz w:val="28"/>
          <w:szCs w:val="28"/>
        </w:rPr>
        <w:t>, расположенного</w:t>
      </w:r>
      <w:r w:rsidR="00212889" w:rsidRPr="00212889">
        <w:rPr>
          <w:rFonts w:ascii="Times New Roman" w:hAnsi="Times New Roman" w:cs="Times New Roman"/>
          <w:sz w:val="28"/>
          <w:szCs w:val="28"/>
        </w:rPr>
        <w:t xml:space="preserve"> </w:t>
      </w:r>
      <w:r w:rsidR="00212889">
        <w:rPr>
          <w:rFonts w:ascii="Times New Roman" w:hAnsi="Times New Roman" w:cs="Times New Roman"/>
          <w:sz w:val="28"/>
          <w:szCs w:val="28"/>
        </w:rPr>
        <w:t xml:space="preserve">в </w:t>
      </w:r>
      <w:r w:rsidR="007A519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A5195" w:rsidRPr="00212889">
        <w:rPr>
          <w:rFonts w:ascii="Times New Roman" w:hAnsi="Times New Roman" w:cs="Times New Roman"/>
          <w:sz w:val="28"/>
          <w:szCs w:val="28"/>
        </w:rPr>
        <w:t>Никольск</w:t>
      </w:r>
      <w:r w:rsidR="007A5195">
        <w:rPr>
          <w:rFonts w:ascii="Times New Roman" w:hAnsi="Times New Roman" w:cs="Times New Roman"/>
          <w:sz w:val="28"/>
          <w:szCs w:val="28"/>
        </w:rPr>
        <w:t>ом</w:t>
      </w:r>
      <w:r w:rsidR="00212889" w:rsidRPr="0021288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A5195">
        <w:rPr>
          <w:rFonts w:ascii="Times New Roman" w:hAnsi="Times New Roman" w:cs="Times New Roman"/>
          <w:sz w:val="28"/>
          <w:szCs w:val="28"/>
        </w:rPr>
        <w:t>м</w:t>
      </w:r>
      <w:r w:rsidR="00212889" w:rsidRPr="0021288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A5195">
        <w:rPr>
          <w:rFonts w:ascii="Times New Roman" w:hAnsi="Times New Roman" w:cs="Times New Roman"/>
          <w:sz w:val="28"/>
          <w:szCs w:val="28"/>
        </w:rPr>
        <w:t>и</w:t>
      </w:r>
      <w:r w:rsidR="00212889" w:rsidRPr="00212889">
        <w:rPr>
          <w:rFonts w:ascii="Times New Roman" w:hAnsi="Times New Roman" w:cs="Times New Roman"/>
          <w:sz w:val="28"/>
          <w:szCs w:val="28"/>
        </w:rPr>
        <w:t xml:space="preserve"> </w:t>
      </w:r>
      <w:r w:rsidR="007A519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2889" w:rsidRPr="00212889">
        <w:rPr>
          <w:rFonts w:ascii="Times New Roman" w:hAnsi="Times New Roman" w:cs="Times New Roman"/>
          <w:sz w:val="28"/>
          <w:szCs w:val="28"/>
        </w:rPr>
        <w:t>Лаишевск</w:t>
      </w:r>
      <w:r w:rsidR="00212889">
        <w:rPr>
          <w:rFonts w:ascii="Times New Roman" w:hAnsi="Times New Roman" w:cs="Times New Roman"/>
          <w:sz w:val="28"/>
          <w:szCs w:val="28"/>
        </w:rPr>
        <w:t>ого</w:t>
      </w:r>
      <w:r w:rsidR="00212889" w:rsidRPr="0021288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12889">
        <w:rPr>
          <w:rFonts w:ascii="Times New Roman" w:hAnsi="Times New Roman" w:cs="Times New Roman"/>
          <w:sz w:val="28"/>
          <w:szCs w:val="28"/>
        </w:rPr>
        <w:t>а</w:t>
      </w:r>
      <w:r w:rsidR="00212889" w:rsidRPr="00212889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212889">
        <w:rPr>
          <w:rFonts w:ascii="Times New Roman" w:hAnsi="Times New Roman" w:cs="Times New Roman"/>
          <w:sz w:val="28"/>
          <w:szCs w:val="28"/>
        </w:rPr>
        <w:t>и</w:t>
      </w:r>
      <w:r w:rsidR="00212889" w:rsidRPr="00212889">
        <w:rPr>
          <w:rFonts w:ascii="Times New Roman" w:hAnsi="Times New Roman" w:cs="Times New Roman"/>
          <w:sz w:val="28"/>
          <w:szCs w:val="28"/>
        </w:rPr>
        <w:t xml:space="preserve"> </w:t>
      </w:r>
      <w:r w:rsidR="007A519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12889" w:rsidRPr="00212889">
        <w:rPr>
          <w:rFonts w:ascii="Times New Roman" w:hAnsi="Times New Roman" w:cs="Times New Roman"/>
          <w:sz w:val="28"/>
          <w:szCs w:val="28"/>
        </w:rPr>
        <w:t>Татарстан</w:t>
      </w:r>
    </w:p>
    <w:p w:rsidR="003C5E77" w:rsidRDefault="003C5E77" w:rsidP="004077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077D8" w:rsidRPr="003C5E77" w:rsidRDefault="004077D8" w:rsidP="004077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3F2E" w:rsidRPr="00E43F2E" w:rsidRDefault="003B7A7D" w:rsidP="00E43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2E">
        <w:rPr>
          <w:rFonts w:ascii="Times New Roman" w:hAnsi="Times New Roman" w:cs="Times New Roman"/>
          <w:sz w:val="28"/>
          <w:szCs w:val="28"/>
        </w:rPr>
        <w:t>В соответствии со статьей 70</w:t>
      </w:r>
      <w:r w:rsidRPr="00E43F2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43F2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r w:rsidR="008E548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43F2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22 июля 2008 № 561 </w:t>
      </w:r>
      <w:r w:rsidR="008E548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43F2E">
        <w:rPr>
          <w:rFonts w:ascii="Times New Roman" w:hAnsi="Times New Roman" w:cs="Times New Roman"/>
          <w:sz w:val="28"/>
          <w:szCs w:val="28"/>
        </w:rPr>
        <w:t xml:space="preserve">«О некоторых вопросах, связанных с резервированием земель для государственных или муниципальных нужд», </w:t>
      </w:r>
      <w:r w:rsidR="00177BB9" w:rsidRPr="00E43F2E">
        <w:rPr>
          <w:rFonts w:ascii="Times New Roman" w:hAnsi="Times New Roman" w:cs="Times New Roman"/>
          <w:sz w:val="28"/>
          <w:szCs w:val="28"/>
        </w:rPr>
        <w:t>пунктом</w:t>
      </w:r>
      <w:r w:rsidR="006F3ACB" w:rsidRPr="00E43F2E">
        <w:rPr>
          <w:rFonts w:ascii="Times New Roman" w:hAnsi="Times New Roman" w:cs="Times New Roman"/>
          <w:sz w:val="28"/>
          <w:szCs w:val="28"/>
        </w:rPr>
        <w:t xml:space="preserve"> 10 ст</w:t>
      </w:r>
      <w:r w:rsidR="00177BB9" w:rsidRPr="00E43F2E">
        <w:rPr>
          <w:rFonts w:ascii="Times New Roman" w:hAnsi="Times New Roman" w:cs="Times New Roman"/>
          <w:sz w:val="28"/>
          <w:szCs w:val="28"/>
        </w:rPr>
        <w:t>атьи</w:t>
      </w:r>
      <w:r w:rsidR="006F3ACB" w:rsidRPr="00E43F2E">
        <w:rPr>
          <w:rFonts w:ascii="Times New Roman" w:hAnsi="Times New Roman" w:cs="Times New Roman"/>
          <w:sz w:val="28"/>
          <w:szCs w:val="28"/>
        </w:rPr>
        <w:t xml:space="preserve"> 2 </w:t>
      </w:r>
      <w:r w:rsidR="006F3ACB" w:rsidRPr="00E43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</w:t>
      </w:r>
      <w:r w:rsidR="008E5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="006F3ACB" w:rsidRPr="00E43F2E">
        <w:rPr>
          <w:rFonts w:ascii="Times New Roman" w:hAnsi="Times New Roman" w:cs="Times New Roman"/>
          <w:color w:val="000000" w:themeColor="text1"/>
          <w:sz w:val="28"/>
          <w:szCs w:val="28"/>
        </w:rPr>
        <w:t>от 14</w:t>
      </w:r>
      <w:r w:rsidR="00177BB9" w:rsidRPr="00E43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</w:t>
      </w:r>
      <w:r w:rsidR="006F3ACB" w:rsidRPr="00E43F2E">
        <w:rPr>
          <w:rFonts w:ascii="Times New Roman" w:hAnsi="Times New Roman" w:cs="Times New Roman"/>
          <w:color w:val="000000" w:themeColor="text1"/>
          <w:sz w:val="28"/>
          <w:szCs w:val="28"/>
        </w:rPr>
        <w:t>1995</w:t>
      </w:r>
      <w:r w:rsidR="00177BB9" w:rsidRPr="00E43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6F3ACB" w:rsidRPr="00E43F2E">
        <w:rPr>
          <w:rFonts w:ascii="Times New Roman" w:hAnsi="Times New Roman" w:cs="Times New Roman"/>
          <w:color w:val="000000" w:themeColor="text1"/>
          <w:sz w:val="28"/>
          <w:szCs w:val="28"/>
        </w:rPr>
        <w:t>№ 33-ФЗ «Об особо охраняемых природных территориях»</w:t>
      </w:r>
      <w:r w:rsidR="008E54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E5487" w:rsidRPr="008E5487">
        <w:t xml:space="preserve"> </w:t>
      </w:r>
      <w:r w:rsidR="008E5487">
        <w:t xml:space="preserve">                     </w:t>
      </w:r>
      <w:r w:rsidR="008E5487" w:rsidRPr="008E548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Совета Министров Татарской АССР от 10</w:t>
      </w:r>
      <w:r w:rsidR="008E5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</w:t>
      </w:r>
      <w:r w:rsidR="008E5487" w:rsidRPr="008E5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1978 № 25 </w:t>
      </w:r>
      <w:r w:rsidR="008E5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8E5487" w:rsidRPr="008E5487">
        <w:rPr>
          <w:rFonts w:ascii="Times New Roman" w:hAnsi="Times New Roman" w:cs="Times New Roman"/>
          <w:color w:val="000000" w:themeColor="text1"/>
          <w:sz w:val="28"/>
          <w:szCs w:val="28"/>
        </w:rPr>
        <w:t>«О признании водных объектов памятниками природы»</w:t>
      </w:r>
      <w:r w:rsidR="006F3ACB" w:rsidRPr="00E43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442" w:rsidRPr="00E43F2E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</w:t>
      </w:r>
    </w:p>
    <w:p w:rsidR="00E43F2E" w:rsidRPr="00E43F2E" w:rsidRDefault="00E43F2E" w:rsidP="00140499">
      <w:pPr>
        <w:ind w:firstLine="709"/>
        <w:jc w:val="both"/>
        <w:rPr>
          <w:sz w:val="28"/>
          <w:szCs w:val="28"/>
        </w:rPr>
      </w:pPr>
      <w:r w:rsidRPr="00E43F2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bookmarkStart w:id="0" w:name="_GoBack"/>
      <w:r w:rsidR="00140499">
        <w:rPr>
          <w:sz w:val="28"/>
          <w:szCs w:val="28"/>
        </w:rPr>
        <w:t>В</w:t>
      </w:r>
      <w:r w:rsidRPr="00E43F2E">
        <w:rPr>
          <w:sz w:val="28"/>
          <w:szCs w:val="28"/>
        </w:rPr>
        <w:t xml:space="preserve"> целях создания особо охраняемой природной территории озера Архиерейское,</w:t>
      </w:r>
      <w:r w:rsidR="008D1B46" w:rsidRPr="008D1B46">
        <w:t xml:space="preserve"> </w:t>
      </w:r>
      <w:r w:rsidR="008D1B46" w:rsidRPr="008D1B46">
        <w:rPr>
          <w:sz w:val="28"/>
          <w:szCs w:val="28"/>
        </w:rPr>
        <w:t xml:space="preserve">расположенного в </w:t>
      </w:r>
      <w:r w:rsidR="008D1B46">
        <w:rPr>
          <w:sz w:val="28"/>
          <w:szCs w:val="28"/>
        </w:rPr>
        <w:t>Николь</w:t>
      </w:r>
      <w:r w:rsidR="008D1B46" w:rsidRPr="008D1B46">
        <w:rPr>
          <w:sz w:val="28"/>
          <w:szCs w:val="28"/>
        </w:rPr>
        <w:t xml:space="preserve">ском сельском поселении </w:t>
      </w:r>
      <w:r w:rsidR="008D1B46">
        <w:rPr>
          <w:sz w:val="28"/>
          <w:szCs w:val="28"/>
        </w:rPr>
        <w:t>Ла</w:t>
      </w:r>
      <w:r w:rsidR="008D1B46" w:rsidRPr="008D1B46">
        <w:rPr>
          <w:sz w:val="28"/>
          <w:szCs w:val="28"/>
        </w:rPr>
        <w:t>ишевского района Республики Татарстан</w:t>
      </w:r>
      <w:r w:rsidR="008D1B46">
        <w:rPr>
          <w:sz w:val="28"/>
          <w:szCs w:val="28"/>
        </w:rPr>
        <w:t>,</w:t>
      </w:r>
      <w:r w:rsidRPr="00E43F2E">
        <w:rPr>
          <w:sz w:val="28"/>
          <w:szCs w:val="28"/>
        </w:rPr>
        <w:t xml:space="preserve"> зарезервировать сроком на три года земельны</w:t>
      </w:r>
      <w:r w:rsidR="00140499">
        <w:rPr>
          <w:sz w:val="28"/>
          <w:szCs w:val="28"/>
        </w:rPr>
        <w:t>е</w:t>
      </w:r>
      <w:r w:rsidRPr="00E43F2E">
        <w:rPr>
          <w:sz w:val="28"/>
          <w:szCs w:val="28"/>
        </w:rPr>
        <w:t xml:space="preserve"> участк</w:t>
      </w:r>
      <w:r w:rsidR="00140499">
        <w:rPr>
          <w:sz w:val="28"/>
          <w:szCs w:val="28"/>
        </w:rPr>
        <w:t>и</w:t>
      </w:r>
      <w:r w:rsidRPr="00E43F2E">
        <w:rPr>
          <w:sz w:val="28"/>
          <w:szCs w:val="28"/>
        </w:rPr>
        <w:t xml:space="preserve">, </w:t>
      </w:r>
      <w:bookmarkEnd w:id="0"/>
      <w:r w:rsidRPr="00E43F2E">
        <w:rPr>
          <w:sz w:val="28"/>
          <w:szCs w:val="28"/>
        </w:rPr>
        <w:t>указанны</w:t>
      </w:r>
      <w:r w:rsidR="00140499">
        <w:rPr>
          <w:sz w:val="28"/>
          <w:szCs w:val="28"/>
        </w:rPr>
        <w:t>е</w:t>
      </w:r>
      <w:r w:rsidRPr="00E43F2E">
        <w:rPr>
          <w:sz w:val="28"/>
          <w:szCs w:val="28"/>
        </w:rPr>
        <w:t xml:space="preserve"> в приложении </w:t>
      </w:r>
      <w:r>
        <w:rPr>
          <w:sz w:val="28"/>
          <w:szCs w:val="28"/>
        </w:rPr>
        <w:t>№</w:t>
      </w:r>
      <w:r w:rsidR="005B2302">
        <w:rPr>
          <w:sz w:val="28"/>
          <w:szCs w:val="28"/>
        </w:rPr>
        <w:t xml:space="preserve"> 1, в границах</w:t>
      </w:r>
      <w:r w:rsidRPr="00E43F2E">
        <w:rPr>
          <w:sz w:val="28"/>
          <w:szCs w:val="28"/>
        </w:rPr>
        <w:t xml:space="preserve"> согласно приложению </w:t>
      </w:r>
      <w:r w:rsidR="00140499">
        <w:rPr>
          <w:sz w:val="28"/>
          <w:szCs w:val="28"/>
        </w:rPr>
        <w:t>№</w:t>
      </w:r>
      <w:r w:rsidR="008D1B46">
        <w:rPr>
          <w:sz w:val="28"/>
          <w:szCs w:val="28"/>
        </w:rPr>
        <w:t xml:space="preserve"> 2.</w:t>
      </w:r>
    </w:p>
    <w:p w:rsidR="00D05293" w:rsidRPr="00E43F2E" w:rsidRDefault="00D05293" w:rsidP="00E43F2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3F2E">
        <w:rPr>
          <w:sz w:val="28"/>
          <w:szCs w:val="28"/>
        </w:rPr>
        <w:t>2. Установить, что</w:t>
      </w:r>
      <w:r w:rsidR="003701C4" w:rsidRPr="00E43F2E">
        <w:rPr>
          <w:sz w:val="28"/>
          <w:szCs w:val="28"/>
        </w:rPr>
        <w:t xml:space="preserve"> </w:t>
      </w:r>
      <w:r w:rsidRPr="00E43F2E">
        <w:rPr>
          <w:sz w:val="28"/>
          <w:szCs w:val="28"/>
        </w:rPr>
        <w:t>права собственников, землепользователей, землевладельцев</w:t>
      </w:r>
      <w:r w:rsidR="00FD5597" w:rsidRPr="00E43F2E">
        <w:rPr>
          <w:sz w:val="28"/>
          <w:szCs w:val="28"/>
        </w:rPr>
        <w:t xml:space="preserve">, арендаторов </w:t>
      </w:r>
      <w:r w:rsidR="00684452" w:rsidRPr="00E43F2E">
        <w:rPr>
          <w:sz w:val="28"/>
          <w:szCs w:val="28"/>
        </w:rPr>
        <w:t>земельных участков</w:t>
      </w:r>
      <w:r w:rsidR="006A5545" w:rsidRPr="00E43F2E">
        <w:rPr>
          <w:sz w:val="28"/>
          <w:szCs w:val="28"/>
        </w:rPr>
        <w:t>,</w:t>
      </w:r>
      <w:r w:rsidR="00FD5597" w:rsidRPr="00E43F2E">
        <w:rPr>
          <w:sz w:val="28"/>
          <w:szCs w:val="28"/>
        </w:rPr>
        <w:t xml:space="preserve"> указанных в приложении № 1</w:t>
      </w:r>
      <w:r w:rsidR="006D3213" w:rsidRPr="00E43F2E">
        <w:rPr>
          <w:sz w:val="28"/>
          <w:szCs w:val="28"/>
        </w:rPr>
        <w:t>,</w:t>
      </w:r>
      <w:r w:rsidR="00FD5597" w:rsidRPr="00E43F2E">
        <w:rPr>
          <w:sz w:val="28"/>
          <w:szCs w:val="28"/>
        </w:rPr>
        <w:t xml:space="preserve"> </w:t>
      </w:r>
      <w:r w:rsidRPr="00E43F2E">
        <w:rPr>
          <w:sz w:val="28"/>
          <w:szCs w:val="28"/>
        </w:rPr>
        <w:t xml:space="preserve"> ограничиваются </w:t>
      </w:r>
      <w:r w:rsidR="000A293B" w:rsidRPr="00E43F2E">
        <w:rPr>
          <w:sz w:val="28"/>
          <w:szCs w:val="28"/>
        </w:rPr>
        <w:t xml:space="preserve">в соответствии с земельным законодательством </w:t>
      </w:r>
      <w:r w:rsidRPr="00E43F2E">
        <w:rPr>
          <w:sz w:val="28"/>
          <w:szCs w:val="28"/>
        </w:rPr>
        <w:t>в связи с их резервированием для государственных нужд</w:t>
      </w:r>
      <w:r w:rsidR="000A293B" w:rsidRPr="00E43F2E">
        <w:rPr>
          <w:sz w:val="28"/>
          <w:szCs w:val="28"/>
        </w:rPr>
        <w:t xml:space="preserve"> Республики Татарстан</w:t>
      </w:r>
      <w:r w:rsidRPr="00E43F2E">
        <w:rPr>
          <w:sz w:val="28"/>
          <w:szCs w:val="28"/>
        </w:rPr>
        <w:t xml:space="preserve"> в части </w:t>
      </w:r>
      <w:r w:rsidR="00F751CA" w:rsidRPr="00E43F2E">
        <w:rPr>
          <w:sz w:val="28"/>
          <w:szCs w:val="28"/>
        </w:rPr>
        <w:t>возведения жилых, производственных, культурно-бытовых и иных зданий, сооружений в соответствии с целевым назначением земельного участка и</w:t>
      </w:r>
      <w:r w:rsidR="000A293B" w:rsidRPr="00E43F2E">
        <w:rPr>
          <w:sz w:val="28"/>
          <w:szCs w:val="28"/>
        </w:rPr>
        <w:t xml:space="preserve"> его разрешенным использованием</w:t>
      </w:r>
      <w:r w:rsidR="00F95E32" w:rsidRPr="00E43F2E">
        <w:rPr>
          <w:sz w:val="28"/>
          <w:szCs w:val="28"/>
        </w:rPr>
        <w:t>,</w:t>
      </w:r>
      <w:r w:rsidR="00F751CA" w:rsidRPr="00E43F2E">
        <w:rPr>
          <w:sz w:val="28"/>
          <w:szCs w:val="28"/>
        </w:rPr>
        <w:t xml:space="preserve"> проведения в соответствии с разрешенным использованием оросительных, осушительных, </w:t>
      </w:r>
      <w:proofErr w:type="spellStart"/>
      <w:r w:rsidR="0028118F" w:rsidRPr="00E43F2E">
        <w:rPr>
          <w:sz w:val="28"/>
          <w:szCs w:val="28"/>
        </w:rPr>
        <w:t>агроле</w:t>
      </w:r>
      <w:r w:rsidR="0028118F" w:rsidRPr="00E43F2E">
        <w:rPr>
          <w:sz w:val="28"/>
          <w:szCs w:val="28"/>
        </w:rPr>
        <w:lastRenderedPageBreak/>
        <w:t>сомелиоративны</w:t>
      </w:r>
      <w:r w:rsidR="00D744CA" w:rsidRPr="00E43F2E">
        <w:rPr>
          <w:sz w:val="28"/>
          <w:szCs w:val="28"/>
        </w:rPr>
        <w:t>х</w:t>
      </w:r>
      <w:proofErr w:type="spellEnd"/>
      <w:r w:rsidR="0028118F" w:rsidRPr="00E43F2E">
        <w:rPr>
          <w:sz w:val="28"/>
          <w:szCs w:val="28"/>
        </w:rPr>
        <w:t xml:space="preserve">, </w:t>
      </w:r>
      <w:proofErr w:type="spellStart"/>
      <w:r w:rsidR="0028118F" w:rsidRPr="00E43F2E">
        <w:rPr>
          <w:sz w:val="28"/>
          <w:szCs w:val="28"/>
        </w:rPr>
        <w:t>культуртехнических</w:t>
      </w:r>
      <w:proofErr w:type="spellEnd"/>
      <w:r w:rsidR="00F751CA" w:rsidRPr="00E43F2E">
        <w:rPr>
          <w:sz w:val="28"/>
          <w:szCs w:val="28"/>
        </w:rPr>
        <w:t xml:space="preserve"> и других мелиоративных работ</w:t>
      </w:r>
      <w:r w:rsidR="00F95E32" w:rsidRPr="00E43F2E">
        <w:rPr>
          <w:sz w:val="28"/>
          <w:szCs w:val="28"/>
        </w:rPr>
        <w:t>,</w:t>
      </w:r>
      <w:r w:rsidR="00F751CA" w:rsidRPr="00E43F2E">
        <w:rPr>
          <w:sz w:val="28"/>
          <w:szCs w:val="28"/>
        </w:rPr>
        <w:t xml:space="preserve"> строительства прудов (в том числе образованны</w:t>
      </w:r>
      <w:r w:rsidR="00190232" w:rsidRPr="00E43F2E">
        <w:rPr>
          <w:sz w:val="28"/>
          <w:szCs w:val="28"/>
        </w:rPr>
        <w:t>х</w:t>
      </w:r>
      <w:r w:rsidR="00F751CA" w:rsidRPr="00E43F2E">
        <w:rPr>
          <w:sz w:val="28"/>
          <w:szCs w:val="28"/>
        </w:rPr>
        <w:t xml:space="preserve"> водоподпорными сооружениями на водотоках) и иных водных объектов</w:t>
      </w:r>
      <w:r w:rsidR="003701C4" w:rsidRPr="00E43F2E">
        <w:rPr>
          <w:sz w:val="28"/>
          <w:szCs w:val="28"/>
        </w:rPr>
        <w:t>.</w:t>
      </w:r>
    </w:p>
    <w:p w:rsidR="008C20C0" w:rsidRPr="00E43F2E" w:rsidRDefault="00D05293" w:rsidP="00E43F2E">
      <w:pPr>
        <w:ind w:firstLine="709"/>
        <w:jc w:val="both"/>
        <w:rPr>
          <w:sz w:val="28"/>
          <w:szCs w:val="28"/>
        </w:rPr>
      </w:pPr>
      <w:r w:rsidRPr="00E43F2E">
        <w:rPr>
          <w:sz w:val="28"/>
          <w:szCs w:val="28"/>
        </w:rPr>
        <w:t>3. Министерству земельных и имущественных отношений Республики Татарстан в установленном порядке</w:t>
      </w:r>
      <w:r w:rsidR="008C20C0" w:rsidRPr="00E43F2E">
        <w:rPr>
          <w:sz w:val="28"/>
          <w:szCs w:val="28"/>
        </w:rPr>
        <w:t>:</w:t>
      </w:r>
    </w:p>
    <w:p w:rsidR="008C20C0" w:rsidRPr="00E43F2E" w:rsidRDefault="00D05293" w:rsidP="00E43F2E">
      <w:pPr>
        <w:ind w:firstLine="709"/>
        <w:jc w:val="both"/>
        <w:rPr>
          <w:sz w:val="28"/>
          <w:szCs w:val="28"/>
        </w:rPr>
      </w:pPr>
      <w:r w:rsidRPr="00E43F2E">
        <w:rPr>
          <w:sz w:val="28"/>
          <w:szCs w:val="28"/>
        </w:rPr>
        <w:t>представить в Управление Федеральной службы государственной регистрации, кадастра и картографии по Республике Татарстан документы для внесения соответствующих изменений в Единый государственный реестр недвижимости</w:t>
      </w:r>
      <w:r w:rsidR="008C20C0" w:rsidRPr="00E43F2E">
        <w:rPr>
          <w:sz w:val="28"/>
          <w:szCs w:val="28"/>
        </w:rPr>
        <w:t>;</w:t>
      </w:r>
    </w:p>
    <w:p w:rsidR="00B22BD2" w:rsidRPr="00E43F2E" w:rsidRDefault="00B22BD2" w:rsidP="00E43F2E">
      <w:pPr>
        <w:ind w:firstLine="709"/>
        <w:jc w:val="both"/>
        <w:rPr>
          <w:sz w:val="28"/>
          <w:szCs w:val="28"/>
        </w:rPr>
      </w:pPr>
      <w:r w:rsidRPr="00E43F2E">
        <w:rPr>
          <w:sz w:val="28"/>
          <w:szCs w:val="28"/>
        </w:rPr>
        <w:t>разместить настоящее постановление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:rsidR="00D05293" w:rsidRPr="00E43F2E" w:rsidRDefault="00B22BD2" w:rsidP="00E43F2E">
      <w:pPr>
        <w:ind w:firstLine="709"/>
        <w:jc w:val="both"/>
        <w:rPr>
          <w:sz w:val="28"/>
          <w:szCs w:val="28"/>
        </w:rPr>
      </w:pPr>
      <w:r w:rsidRPr="00E43F2E">
        <w:rPr>
          <w:sz w:val="28"/>
          <w:szCs w:val="28"/>
        </w:rPr>
        <w:t xml:space="preserve">направить настоящее постановление в </w:t>
      </w:r>
      <w:r w:rsidR="000B6343" w:rsidRPr="00E43F2E">
        <w:rPr>
          <w:sz w:val="28"/>
          <w:szCs w:val="28"/>
        </w:rPr>
        <w:t>Лаишев</w:t>
      </w:r>
      <w:r w:rsidR="00684452" w:rsidRPr="00E43F2E">
        <w:rPr>
          <w:sz w:val="28"/>
          <w:szCs w:val="28"/>
        </w:rPr>
        <w:t>с</w:t>
      </w:r>
      <w:r w:rsidR="000B6343" w:rsidRPr="00E43F2E">
        <w:rPr>
          <w:sz w:val="28"/>
          <w:szCs w:val="28"/>
        </w:rPr>
        <w:t>кий</w:t>
      </w:r>
      <w:r w:rsidR="00344F3A" w:rsidRPr="00E43F2E">
        <w:rPr>
          <w:sz w:val="28"/>
          <w:szCs w:val="28"/>
        </w:rPr>
        <w:t xml:space="preserve"> </w:t>
      </w:r>
      <w:r w:rsidRPr="00E43F2E">
        <w:rPr>
          <w:sz w:val="28"/>
          <w:szCs w:val="28"/>
        </w:rPr>
        <w:t>муниципальны</w:t>
      </w:r>
      <w:r w:rsidR="002B4E65" w:rsidRPr="00E43F2E">
        <w:rPr>
          <w:sz w:val="28"/>
          <w:szCs w:val="28"/>
        </w:rPr>
        <w:t>й</w:t>
      </w:r>
      <w:r w:rsidRPr="00E43F2E">
        <w:rPr>
          <w:sz w:val="28"/>
          <w:szCs w:val="28"/>
        </w:rPr>
        <w:t xml:space="preserve"> район Республики Татарстан для официального опубликования в порядке, установленном для официального опубликования муниципальных правовых актов.</w:t>
      </w:r>
    </w:p>
    <w:p w:rsidR="007E7E38" w:rsidRPr="00E43F2E" w:rsidRDefault="009C202E" w:rsidP="00E43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2E">
        <w:rPr>
          <w:rFonts w:ascii="Times New Roman" w:hAnsi="Times New Roman" w:cs="Times New Roman"/>
          <w:sz w:val="28"/>
          <w:szCs w:val="28"/>
        </w:rPr>
        <w:t>4</w:t>
      </w:r>
      <w:r w:rsidR="00B11E3B" w:rsidRPr="00E43F2E">
        <w:rPr>
          <w:rFonts w:ascii="Times New Roman" w:hAnsi="Times New Roman" w:cs="Times New Roman"/>
          <w:sz w:val="28"/>
          <w:szCs w:val="28"/>
        </w:rPr>
        <w:t xml:space="preserve">. </w:t>
      </w:r>
      <w:r w:rsidR="007E7E38" w:rsidRPr="00E43F2E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официальных средствах массовой информации по месту нахождения резервируемых земельных участков и вступает в силу со дня опубликования.</w:t>
      </w:r>
    </w:p>
    <w:p w:rsidR="003C5E77" w:rsidRPr="003C5E77" w:rsidRDefault="003C5E77" w:rsidP="004077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E77" w:rsidRPr="003C5E77" w:rsidRDefault="003C5E77" w:rsidP="004077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E77" w:rsidRPr="003C5E77" w:rsidRDefault="003C5E77" w:rsidP="004077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E77" w:rsidRPr="003C5E77" w:rsidRDefault="003C5E77" w:rsidP="004077D8">
      <w:pPr>
        <w:jc w:val="both"/>
        <w:rPr>
          <w:sz w:val="28"/>
          <w:szCs w:val="28"/>
        </w:rPr>
      </w:pPr>
      <w:r w:rsidRPr="003C5E77">
        <w:rPr>
          <w:sz w:val="28"/>
          <w:szCs w:val="28"/>
        </w:rPr>
        <w:t>Премьер-министр</w:t>
      </w:r>
    </w:p>
    <w:p w:rsidR="00C0545D" w:rsidRPr="003C5E77" w:rsidRDefault="003C5E77" w:rsidP="004077D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C5E77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3C5E77">
        <w:rPr>
          <w:rFonts w:ascii="Times New Roman" w:hAnsi="Times New Roman" w:cs="Times New Roman"/>
          <w:sz w:val="28"/>
          <w:szCs w:val="28"/>
        </w:rPr>
        <w:t xml:space="preserve"> А.В.Песошин</w:t>
      </w:r>
    </w:p>
    <w:sectPr w:rsidR="00C0545D" w:rsidRPr="003C5E77" w:rsidSect="00DC5A7E">
      <w:headerReference w:type="default" r:id="rId9"/>
      <w:pgSz w:w="11906" w:h="16838"/>
      <w:pgMar w:top="1134" w:right="566" w:bottom="99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77B" w:rsidRDefault="00BA277B" w:rsidP="007F6C26">
      <w:r>
        <w:separator/>
      </w:r>
    </w:p>
  </w:endnote>
  <w:endnote w:type="continuationSeparator" w:id="0">
    <w:p w:rsidR="00BA277B" w:rsidRDefault="00BA277B" w:rsidP="007F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77B" w:rsidRDefault="00BA277B" w:rsidP="007F6C26">
      <w:r>
        <w:separator/>
      </w:r>
    </w:p>
  </w:footnote>
  <w:footnote w:type="continuationSeparator" w:id="0">
    <w:p w:rsidR="00BA277B" w:rsidRDefault="00BA277B" w:rsidP="007F6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991435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C5A7E" w:rsidRPr="00DC5A7E" w:rsidRDefault="00DC5A7E">
        <w:pPr>
          <w:pStyle w:val="a4"/>
          <w:jc w:val="center"/>
          <w:rPr>
            <w:sz w:val="28"/>
            <w:szCs w:val="28"/>
          </w:rPr>
        </w:pPr>
        <w:r w:rsidRPr="00DC5A7E">
          <w:rPr>
            <w:sz w:val="28"/>
            <w:szCs w:val="28"/>
          </w:rPr>
          <w:fldChar w:fldCharType="begin"/>
        </w:r>
        <w:r w:rsidRPr="00DC5A7E">
          <w:rPr>
            <w:sz w:val="28"/>
            <w:szCs w:val="28"/>
          </w:rPr>
          <w:instrText>PAGE   \* MERGEFORMAT</w:instrText>
        </w:r>
        <w:r w:rsidRPr="00DC5A7E">
          <w:rPr>
            <w:sz w:val="28"/>
            <w:szCs w:val="28"/>
          </w:rPr>
          <w:fldChar w:fldCharType="separate"/>
        </w:r>
        <w:r w:rsidR="00761DB0">
          <w:rPr>
            <w:noProof/>
            <w:sz w:val="28"/>
            <w:szCs w:val="28"/>
          </w:rPr>
          <w:t>2</w:t>
        </w:r>
        <w:r w:rsidRPr="00DC5A7E">
          <w:rPr>
            <w:sz w:val="28"/>
            <w:szCs w:val="28"/>
          </w:rPr>
          <w:fldChar w:fldCharType="end"/>
        </w:r>
      </w:p>
    </w:sdtContent>
  </w:sdt>
  <w:p w:rsidR="00DC5A7E" w:rsidRDefault="00DC5A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A4D"/>
    <w:multiLevelType w:val="hybridMultilevel"/>
    <w:tmpl w:val="C0483036"/>
    <w:lvl w:ilvl="0" w:tplc="4A283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8231F4"/>
    <w:multiLevelType w:val="hybridMultilevel"/>
    <w:tmpl w:val="9D147AAA"/>
    <w:lvl w:ilvl="0" w:tplc="381AB306">
      <w:start w:val="1"/>
      <w:numFmt w:val="decimal"/>
      <w:lvlText w:val="%1."/>
      <w:lvlJc w:val="left"/>
      <w:pPr>
        <w:ind w:left="178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2A2E56"/>
    <w:multiLevelType w:val="hybridMultilevel"/>
    <w:tmpl w:val="9B488F7C"/>
    <w:lvl w:ilvl="0" w:tplc="2D881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297890"/>
    <w:multiLevelType w:val="hybridMultilevel"/>
    <w:tmpl w:val="268670A2"/>
    <w:lvl w:ilvl="0" w:tplc="8064F8E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1D37"/>
    <w:rsid w:val="0001074A"/>
    <w:rsid w:val="00011038"/>
    <w:rsid w:val="000118D7"/>
    <w:rsid w:val="00011CFF"/>
    <w:rsid w:val="000145C9"/>
    <w:rsid w:val="00023F44"/>
    <w:rsid w:val="00027BA8"/>
    <w:rsid w:val="000567B4"/>
    <w:rsid w:val="000578EF"/>
    <w:rsid w:val="00065964"/>
    <w:rsid w:val="000728F3"/>
    <w:rsid w:val="00073881"/>
    <w:rsid w:val="0007433E"/>
    <w:rsid w:val="00076533"/>
    <w:rsid w:val="00087B93"/>
    <w:rsid w:val="00096C9C"/>
    <w:rsid w:val="000A293B"/>
    <w:rsid w:val="000B3460"/>
    <w:rsid w:val="000B6343"/>
    <w:rsid w:val="000D18D2"/>
    <w:rsid w:val="000D2AC7"/>
    <w:rsid w:val="000D5B1E"/>
    <w:rsid w:val="000E6485"/>
    <w:rsid w:val="000F6305"/>
    <w:rsid w:val="00111101"/>
    <w:rsid w:val="00111DF2"/>
    <w:rsid w:val="00116D23"/>
    <w:rsid w:val="00140499"/>
    <w:rsid w:val="00142196"/>
    <w:rsid w:val="001447C4"/>
    <w:rsid w:val="00156494"/>
    <w:rsid w:val="001579D5"/>
    <w:rsid w:val="00161171"/>
    <w:rsid w:val="0016255D"/>
    <w:rsid w:val="00171CB2"/>
    <w:rsid w:val="00173F67"/>
    <w:rsid w:val="00177BB9"/>
    <w:rsid w:val="00186958"/>
    <w:rsid w:val="00190232"/>
    <w:rsid w:val="0019045D"/>
    <w:rsid w:val="00197346"/>
    <w:rsid w:val="001B1BF0"/>
    <w:rsid w:val="001B426D"/>
    <w:rsid w:val="001D29FD"/>
    <w:rsid w:val="001E2EA2"/>
    <w:rsid w:val="001F1EF8"/>
    <w:rsid w:val="001F6DE5"/>
    <w:rsid w:val="00211136"/>
    <w:rsid w:val="00212889"/>
    <w:rsid w:val="00214549"/>
    <w:rsid w:val="002156D5"/>
    <w:rsid w:val="002445F0"/>
    <w:rsid w:val="00245F64"/>
    <w:rsid w:val="00250FEB"/>
    <w:rsid w:val="00271140"/>
    <w:rsid w:val="002760F3"/>
    <w:rsid w:val="0028118F"/>
    <w:rsid w:val="0029233A"/>
    <w:rsid w:val="002B162D"/>
    <w:rsid w:val="002B2936"/>
    <w:rsid w:val="002B4E65"/>
    <w:rsid w:val="002C7589"/>
    <w:rsid w:val="002D20F1"/>
    <w:rsid w:val="002E2E4D"/>
    <w:rsid w:val="002E4FDA"/>
    <w:rsid w:val="002F454E"/>
    <w:rsid w:val="00300301"/>
    <w:rsid w:val="0031549B"/>
    <w:rsid w:val="0032569C"/>
    <w:rsid w:val="003373A2"/>
    <w:rsid w:val="00340D64"/>
    <w:rsid w:val="00344F3A"/>
    <w:rsid w:val="003457CB"/>
    <w:rsid w:val="003513B7"/>
    <w:rsid w:val="00353B78"/>
    <w:rsid w:val="0036329B"/>
    <w:rsid w:val="00364AC5"/>
    <w:rsid w:val="003701C4"/>
    <w:rsid w:val="0037709D"/>
    <w:rsid w:val="00382241"/>
    <w:rsid w:val="003911EB"/>
    <w:rsid w:val="003925C8"/>
    <w:rsid w:val="003973D6"/>
    <w:rsid w:val="003A1448"/>
    <w:rsid w:val="003A5BE7"/>
    <w:rsid w:val="003B5CC5"/>
    <w:rsid w:val="003B6244"/>
    <w:rsid w:val="003B7A7D"/>
    <w:rsid w:val="003C1AA0"/>
    <w:rsid w:val="003C5E77"/>
    <w:rsid w:val="003C63F6"/>
    <w:rsid w:val="003D6377"/>
    <w:rsid w:val="003E02BC"/>
    <w:rsid w:val="003E3CF2"/>
    <w:rsid w:val="00400832"/>
    <w:rsid w:val="004077D8"/>
    <w:rsid w:val="00415790"/>
    <w:rsid w:val="00425D0F"/>
    <w:rsid w:val="00436526"/>
    <w:rsid w:val="0045003C"/>
    <w:rsid w:val="0046494F"/>
    <w:rsid w:val="00473032"/>
    <w:rsid w:val="00476630"/>
    <w:rsid w:val="00476C52"/>
    <w:rsid w:val="004851C7"/>
    <w:rsid w:val="00491469"/>
    <w:rsid w:val="004959DC"/>
    <w:rsid w:val="004A5497"/>
    <w:rsid w:val="004C5E0F"/>
    <w:rsid w:val="004C606D"/>
    <w:rsid w:val="004C7F02"/>
    <w:rsid w:val="004D3489"/>
    <w:rsid w:val="004D6196"/>
    <w:rsid w:val="004D6991"/>
    <w:rsid w:val="004E2CF9"/>
    <w:rsid w:val="00501971"/>
    <w:rsid w:val="00507122"/>
    <w:rsid w:val="005177EC"/>
    <w:rsid w:val="00531C83"/>
    <w:rsid w:val="005421E8"/>
    <w:rsid w:val="005427ED"/>
    <w:rsid w:val="00545308"/>
    <w:rsid w:val="00545422"/>
    <w:rsid w:val="0054616F"/>
    <w:rsid w:val="005532C0"/>
    <w:rsid w:val="00562E9C"/>
    <w:rsid w:val="00567F2D"/>
    <w:rsid w:val="0057795F"/>
    <w:rsid w:val="005822B3"/>
    <w:rsid w:val="00587FAE"/>
    <w:rsid w:val="005960A4"/>
    <w:rsid w:val="005A4C42"/>
    <w:rsid w:val="005A640D"/>
    <w:rsid w:val="005B2302"/>
    <w:rsid w:val="005B2B38"/>
    <w:rsid w:val="005B601D"/>
    <w:rsid w:val="005C03AF"/>
    <w:rsid w:val="005C2B7D"/>
    <w:rsid w:val="005D5594"/>
    <w:rsid w:val="005D63D9"/>
    <w:rsid w:val="005E1059"/>
    <w:rsid w:val="005E2C44"/>
    <w:rsid w:val="005E4F9F"/>
    <w:rsid w:val="00600489"/>
    <w:rsid w:val="0061030B"/>
    <w:rsid w:val="006262DA"/>
    <w:rsid w:val="00630730"/>
    <w:rsid w:val="00631D83"/>
    <w:rsid w:val="00635727"/>
    <w:rsid w:val="00636442"/>
    <w:rsid w:val="0064110B"/>
    <w:rsid w:val="006447F0"/>
    <w:rsid w:val="00676301"/>
    <w:rsid w:val="006813F4"/>
    <w:rsid w:val="00684452"/>
    <w:rsid w:val="0068487E"/>
    <w:rsid w:val="006870D9"/>
    <w:rsid w:val="00691817"/>
    <w:rsid w:val="006A2849"/>
    <w:rsid w:val="006A5545"/>
    <w:rsid w:val="006C17C9"/>
    <w:rsid w:val="006C5CA5"/>
    <w:rsid w:val="006C68C7"/>
    <w:rsid w:val="006D2ACC"/>
    <w:rsid w:val="006D3213"/>
    <w:rsid w:val="006F3ACB"/>
    <w:rsid w:val="00706A7E"/>
    <w:rsid w:val="007116DA"/>
    <w:rsid w:val="00721A7E"/>
    <w:rsid w:val="007225EA"/>
    <w:rsid w:val="00724CDB"/>
    <w:rsid w:val="00736E96"/>
    <w:rsid w:val="00743338"/>
    <w:rsid w:val="007471CC"/>
    <w:rsid w:val="00755E36"/>
    <w:rsid w:val="00761DB0"/>
    <w:rsid w:val="00765B8A"/>
    <w:rsid w:val="00777B7F"/>
    <w:rsid w:val="00777C31"/>
    <w:rsid w:val="00797583"/>
    <w:rsid w:val="007A4A3C"/>
    <w:rsid w:val="007A5195"/>
    <w:rsid w:val="007A6E42"/>
    <w:rsid w:val="007A7EFB"/>
    <w:rsid w:val="007B13BD"/>
    <w:rsid w:val="007E3FB0"/>
    <w:rsid w:val="007E7A79"/>
    <w:rsid w:val="007E7E38"/>
    <w:rsid w:val="007F6C26"/>
    <w:rsid w:val="00801702"/>
    <w:rsid w:val="00812752"/>
    <w:rsid w:val="008148B2"/>
    <w:rsid w:val="00816C68"/>
    <w:rsid w:val="008311AB"/>
    <w:rsid w:val="0083725E"/>
    <w:rsid w:val="00844F44"/>
    <w:rsid w:val="008508AD"/>
    <w:rsid w:val="00850E6E"/>
    <w:rsid w:val="00850F2B"/>
    <w:rsid w:val="00852A48"/>
    <w:rsid w:val="0085455E"/>
    <w:rsid w:val="00854E4C"/>
    <w:rsid w:val="00856BFA"/>
    <w:rsid w:val="00856DCC"/>
    <w:rsid w:val="00871E6C"/>
    <w:rsid w:val="00874DDB"/>
    <w:rsid w:val="00876E3A"/>
    <w:rsid w:val="00885DC2"/>
    <w:rsid w:val="00892D94"/>
    <w:rsid w:val="0089784B"/>
    <w:rsid w:val="008B1712"/>
    <w:rsid w:val="008B3930"/>
    <w:rsid w:val="008C20C0"/>
    <w:rsid w:val="008C3B59"/>
    <w:rsid w:val="008D0111"/>
    <w:rsid w:val="008D1B46"/>
    <w:rsid w:val="008D1E3B"/>
    <w:rsid w:val="008D2124"/>
    <w:rsid w:val="008E5487"/>
    <w:rsid w:val="008E59BE"/>
    <w:rsid w:val="008E7F70"/>
    <w:rsid w:val="008F5DF3"/>
    <w:rsid w:val="009212B6"/>
    <w:rsid w:val="00924339"/>
    <w:rsid w:val="009346D4"/>
    <w:rsid w:val="009400F0"/>
    <w:rsid w:val="009418D0"/>
    <w:rsid w:val="0094415D"/>
    <w:rsid w:val="00951E94"/>
    <w:rsid w:val="00962A3D"/>
    <w:rsid w:val="0096364C"/>
    <w:rsid w:val="009710C5"/>
    <w:rsid w:val="00973032"/>
    <w:rsid w:val="00974623"/>
    <w:rsid w:val="00983F74"/>
    <w:rsid w:val="009B1EF9"/>
    <w:rsid w:val="009B4EB3"/>
    <w:rsid w:val="009C202E"/>
    <w:rsid w:val="009D5218"/>
    <w:rsid w:val="009E0001"/>
    <w:rsid w:val="00A15FD8"/>
    <w:rsid w:val="00A323D8"/>
    <w:rsid w:val="00A36D69"/>
    <w:rsid w:val="00A4470A"/>
    <w:rsid w:val="00A507EB"/>
    <w:rsid w:val="00A51AF8"/>
    <w:rsid w:val="00A51BFD"/>
    <w:rsid w:val="00A520FB"/>
    <w:rsid w:val="00A52295"/>
    <w:rsid w:val="00A626CA"/>
    <w:rsid w:val="00A741C3"/>
    <w:rsid w:val="00A9588D"/>
    <w:rsid w:val="00AA0A5A"/>
    <w:rsid w:val="00AB20B1"/>
    <w:rsid w:val="00AD2909"/>
    <w:rsid w:val="00AE134B"/>
    <w:rsid w:val="00AE5FA1"/>
    <w:rsid w:val="00B07513"/>
    <w:rsid w:val="00B11E3B"/>
    <w:rsid w:val="00B22BD2"/>
    <w:rsid w:val="00B36ABC"/>
    <w:rsid w:val="00B46D43"/>
    <w:rsid w:val="00B56932"/>
    <w:rsid w:val="00B6782F"/>
    <w:rsid w:val="00B857B6"/>
    <w:rsid w:val="00B865A0"/>
    <w:rsid w:val="00B87DE2"/>
    <w:rsid w:val="00B96AB5"/>
    <w:rsid w:val="00BA277B"/>
    <w:rsid w:val="00BB72EA"/>
    <w:rsid w:val="00BC1330"/>
    <w:rsid w:val="00BC542A"/>
    <w:rsid w:val="00BC660A"/>
    <w:rsid w:val="00BD0B83"/>
    <w:rsid w:val="00BD1DC7"/>
    <w:rsid w:val="00BD2F51"/>
    <w:rsid w:val="00BD38FC"/>
    <w:rsid w:val="00BE13C1"/>
    <w:rsid w:val="00BF6E72"/>
    <w:rsid w:val="00C01301"/>
    <w:rsid w:val="00C04636"/>
    <w:rsid w:val="00C0545D"/>
    <w:rsid w:val="00C07BB5"/>
    <w:rsid w:val="00C10D90"/>
    <w:rsid w:val="00C14A25"/>
    <w:rsid w:val="00C14A55"/>
    <w:rsid w:val="00C17A9A"/>
    <w:rsid w:val="00C218FD"/>
    <w:rsid w:val="00C303CB"/>
    <w:rsid w:val="00C71397"/>
    <w:rsid w:val="00C8015A"/>
    <w:rsid w:val="00C82DFD"/>
    <w:rsid w:val="00C83D2B"/>
    <w:rsid w:val="00C8640E"/>
    <w:rsid w:val="00CA4C17"/>
    <w:rsid w:val="00CA7053"/>
    <w:rsid w:val="00CA7BFE"/>
    <w:rsid w:val="00CB0135"/>
    <w:rsid w:val="00CB039C"/>
    <w:rsid w:val="00CB1171"/>
    <w:rsid w:val="00CB22F6"/>
    <w:rsid w:val="00CC4693"/>
    <w:rsid w:val="00CC5FC1"/>
    <w:rsid w:val="00CC711B"/>
    <w:rsid w:val="00CF470A"/>
    <w:rsid w:val="00CF555B"/>
    <w:rsid w:val="00D02CC9"/>
    <w:rsid w:val="00D04063"/>
    <w:rsid w:val="00D05293"/>
    <w:rsid w:val="00D1349F"/>
    <w:rsid w:val="00D14258"/>
    <w:rsid w:val="00D26576"/>
    <w:rsid w:val="00D32001"/>
    <w:rsid w:val="00D34E72"/>
    <w:rsid w:val="00D50437"/>
    <w:rsid w:val="00D514F1"/>
    <w:rsid w:val="00D56395"/>
    <w:rsid w:val="00D73F55"/>
    <w:rsid w:val="00D744CA"/>
    <w:rsid w:val="00D81B52"/>
    <w:rsid w:val="00D86B70"/>
    <w:rsid w:val="00D8785E"/>
    <w:rsid w:val="00D95CD2"/>
    <w:rsid w:val="00DA0D6D"/>
    <w:rsid w:val="00DA30F8"/>
    <w:rsid w:val="00DA51FF"/>
    <w:rsid w:val="00DA6DDF"/>
    <w:rsid w:val="00DA7936"/>
    <w:rsid w:val="00DB253E"/>
    <w:rsid w:val="00DC5A7E"/>
    <w:rsid w:val="00DD5CD3"/>
    <w:rsid w:val="00DD7E32"/>
    <w:rsid w:val="00DE3618"/>
    <w:rsid w:val="00DF0D6F"/>
    <w:rsid w:val="00DF45CA"/>
    <w:rsid w:val="00DF5AD5"/>
    <w:rsid w:val="00E04699"/>
    <w:rsid w:val="00E07622"/>
    <w:rsid w:val="00E24E13"/>
    <w:rsid w:val="00E325CC"/>
    <w:rsid w:val="00E3263E"/>
    <w:rsid w:val="00E32F2D"/>
    <w:rsid w:val="00E34A60"/>
    <w:rsid w:val="00E43F2E"/>
    <w:rsid w:val="00E44727"/>
    <w:rsid w:val="00E44E74"/>
    <w:rsid w:val="00E523A1"/>
    <w:rsid w:val="00E52EA5"/>
    <w:rsid w:val="00E554CE"/>
    <w:rsid w:val="00E62B43"/>
    <w:rsid w:val="00E7160C"/>
    <w:rsid w:val="00E7177F"/>
    <w:rsid w:val="00E76B20"/>
    <w:rsid w:val="00E8781B"/>
    <w:rsid w:val="00E91875"/>
    <w:rsid w:val="00E92B19"/>
    <w:rsid w:val="00E97A3F"/>
    <w:rsid w:val="00EA2CC0"/>
    <w:rsid w:val="00EA646D"/>
    <w:rsid w:val="00EB051D"/>
    <w:rsid w:val="00EB744F"/>
    <w:rsid w:val="00EC3610"/>
    <w:rsid w:val="00ED0A57"/>
    <w:rsid w:val="00ED1D96"/>
    <w:rsid w:val="00EE00B8"/>
    <w:rsid w:val="00EE2CB8"/>
    <w:rsid w:val="00EE49DF"/>
    <w:rsid w:val="00EF013A"/>
    <w:rsid w:val="00EF36B0"/>
    <w:rsid w:val="00EF3791"/>
    <w:rsid w:val="00EF3B53"/>
    <w:rsid w:val="00EF3C66"/>
    <w:rsid w:val="00F07809"/>
    <w:rsid w:val="00F153DD"/>
    <w:rsid w:val="00F242BA"/>
    <w:rsid w:val="00F430D8"/>
    <w:rsid w:val="00F53BDB"/>
    <w:rsid w:val="00F63318"/>
    <w:rsid w:val="00F67B5C"/>
    <w:rsid w:val="00F751CA"/>
    <w:rsid w:val="00F756D3"/>
    <w:rsid w:val="00F849E4"/>
    <w:rsid w:val="00F86AE6"/>
    <w:rsid w:val="00F90B6B"/>
    <w:rsid w:val="00F930B8"/>
    <w:rsid w:val="00F93AC9"/>
    <w:rsid w:val="00F94F85"/>
    <w:rsid w:val="00F95E32"/>
    <w:rsid w:val="00FA1D0D"/>
    <w:rsid w:val="00FA6C73"/>
    <w:rsid w:val="00FA7126"/>
    <w:rsid w:val="00FB0640"/>
    <w:rsid w:val="00FC0A84"/>
    <w:rsid w:val="00FC161C"/>
    <w:rsid w:val="00FD0947"/>
    <w:rsid w:val="00FD5597"/>
    <w:rsid w:val="00FD6611"/>
    <w:rsid w:val="00FE5F9E"/>
    <w:rsid w:val="00FE7B0E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0FF72"/>
  <w15:chartTrackingRefBased/>
  <w15:docId w15:val="{A81C11B9-638D-4523-869B-F9644FF7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746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6C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F6C26"/>
    <w:rPr>
      <w:sz w:val="24"/>
      <w:szCs w:val="24"/>
    </w:rPr>
  </w:style>
  <w:style w:type="paragraph" w:styleId="a6">
    <w:name w:val="footer"/>
    <w:basedOn w:val="a"/>
    <w:link w:val="a7"/>
    <w:rsid w:val="007F6C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F6C26"/>
    <w:rPr>
      <w:sz w:val="24"/>
      <w:szCs w:val="24"/>
    </w:rPr>
  </w:style>
  <w:style w:type="paragraph" w:styleId="a8">
    <w:name w:val="Balloon Text"/>
    <w:basedOn w:val="a"/>
    <w:link w:val="a9"/>
    <w:rsid w:val="004C5E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C5E0F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A626CA"/>
    <w:rPr>
      <w:b/>
      <w:bCs/>
    </w:rPr>
  </w:style>
  <w:style w:type="character" w:customStyle="1" w:styleId="20">
    <w:name w:val="Заголовок 2 Знак"/>
    <w:link w:val="2"/>
    <w:uiPriority w:val="9"/>
    <w:rsid w:val="00974623"/>
    <w:rPr>
      <w:b/>
      <w:bCs/>
      <w:sz w:val="36"/>
      <w:szCs w:val="36"/>
    </w:rPr>
  </w:style>
  <w:style w:type="character" w:styleId="ab">
    <w:name w:val="Emphasis"/>
    <w:uiPriority w:val="20"/>
    <w:qFormat/>
    <w:rsid w:val="00974623"/>
    <w:rPr>
      <w:i/>
      <w:iCs/>
    </w:rPr>
  </w:style>
  <w:style w:type="paragraph" w:styleId="ac">
    <w:name w:val="List Paragraph"/>
    <w:basedOn w:val="a"/>
    <w:uiPriority w:val="34"/>
    <w:qFormat/>
    <w:rsid w:val="00DC5A7E"/>
    <w:pPr>
      <w:ind w:left="720"/>
      <w:contextualSpacing/>
    </w:pPr>
  </w:style>
  <w:style w:type="character" w:styleId="ad">
    <w:name w:val="Hyperlink"/>
    <w:unhideWhenUsed/>
    <w:rsid w:val="00D265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udmila.Vali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F46E6-0FF2-47BA-ADA1-BA806D4D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КАБИНЕТ МИНИСТРОВ РЕСПУБЛИКИ ТАТАРСТАН</vt:lpstr>
      <vt:lpstr>КАБИНЕТ МИНИСТРОВ РЕСПУБЛИКИ ТАТАРСТАН</vt:lpstr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cp:lastModifiedBy>ЛысенкоА.Д.</cp:lastModifiedBy>
  <cp:revision>22</cp:revision>
  <cp:lastPrinted>2023-12-15T11:37:00Z</cp:lastPrinted>
  <dcterms:created xsi:type="dcterms:W3CDTF">2023-07-03T10:48:00Z</dcterms:created>
  <dcterms:modified xsi:type="dcterms:W3CDTF">2023-12-21T08:02:00Z</dcterms:modified>
</cp:coreProperties>
</file>