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A86DCC" w:rsidRDefault="00A86DCC" w:rsidP="00A86DCC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86DCC" w:rsidRDefault="00A86DCC" w:rsidP="00A86DCC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86DCC" w:rsidRDefault="00A86DCC" w:rsidP="00A86DCC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>18</w:t>
      </w:r>
      <w:r>
        <w:rPr>
          <w:bCs/>
          <w:i/>
          <w:color w:val="FF0000"/>
          <w:sz w:val="28"/>
          <w:szCs w:val="28"/>
          <w:u w:val="single"/>
        </w:rPr>
        <w:t xml:space="preserve"> марта по </w:t>
      </w:r>
      <w:r>
        <w:rPr>
          <w:bCs/>
          <w:i/>
          <w:color w:val="FF0000"/>
          <w:sz w:val="28"/>
          <w:szCs w:val="28"/>
          <w:u w:val="single"/>
        </w:rPr>
        <w:t>25</w:t>
      </w:r>
      <w:r>
        <w:rPr>
          <w:bCs/>
          <w:i/>
          <w:color w:val="FF0000"/>
          <w:sz w:val="28"/>
          <w:szCs w:val="28"/>
          <w:u w:val="single"/>
        </w:rPr>
        <w:t xml:space="preserve"> марта 2024 года включительно.</w:t>
      </w:r>
    </w:p>
    <w:p w:rsidR="00A86DCC" w:rsidRDefault="00A86DCC" w:rsidP="00A86DCC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старшему специалисту 1 разряда</w:t>
      </w:r>
    </w:p>
    <w:p w:rsidR="00A86DCC" w:rsidRDefault="00A86DCC" w:rsidP="00A86DCC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</w:t>
      </w:r>
      <w:bookmarkStart w:id="0" w:name="_GoBack"/>
      <w:bookmarkEnd w:id="0"/>
      <w:r>
        <w:rPr>
          <w:bCs/>
          <w:i/>
          <w:color w:val="FF0000"/>
          <w:sz w:val="28"/>
          <w:szCs w:val="28"/>
          <w:u w:val="single"/>
        </w:rPr>
        <w:t>ошений Галимуллину А.М.</w:t>
      </w:r>
    </w:p>
    <w:p w:rsidR="00A86DCC" w:rsidRDefault="00A86DCC" w:rsidP="00A86DCC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221-40-57 (Ayrat.Galimullin@tatar.ru)</w:t>
      </w: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A86DCC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0E5E99">
      <w:pPr>
        <w:shd w:val="clear" w:color="auto" w:fill="FFFFFF"/>
        <w:tabs>
          <w:tab w:val="left" w:pos="310"/>
        </w:tabs>
        <w:spacing w:line="317" w:lineRule="exact"/>
        <w:ind w:left="284" w:right="538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</w:t>
      </w:r>
      <w:r w:rsidR="00B51C4A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 xml:space="preserve">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 w:rsidR="00B51C4A">
        <w:rPr>
          <w:b/>
          <w:bCs/>
          <w:color w:val="000000"/>
          <w:sz w:val="28"/>
          <w:szCs w:val="28"/>
        </w:rPr>
        <w:t>22</w:t>
      </w:r>
      <w:r>
        <w:rPr>
          <w:b/>
          <w:bCs/>
          <w:color w:val="000000"/>
          <w:sz w:val="28"/>
          <w:szCs w:val="28"/>
        </w:rPr>
        <w:t>.11.202</w:t>
      </w:r>
      <w:r w:rsidR="00B51C4A">
        <w:rPr>
          <w:b/>
          <w:bCs/>
          <w:color w:val="000000"/>
          <w:sz w:val="28"/>
          <w:szCs w:val="28"/>
        </w:rPr>
        <w:t>1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35</w:t>
      </w:r>
      <w:r w:rsidR="00B51C4A">
        <w:rPr>
          <w:b/>
          <w:bCs/>
          <w:color w:val="000000"/>
          <w:sz w:val="28"/>
          <w:szCs w:val="28"/>
        </w:rPr>
        <w:t>55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7B55A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F33A42">
        <w:rPr>
          <w:bCs/>
          <w:color w:val="000000"/>
          <w:sz w:val="28"/>
          <w:szCs w:val="28"/>
        </w:rPr>
        <w:t xml:space="preserve">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</w:t>
      </w:r>
      <w:r w:rsidR="00A86DCC">
        <w:rPr>
          <w:bCs/>
          <w:color w:val="000000"/>
          <w:sz w:val="28"/>
          <w:szCs w:val="28"/>
        </w:rPr>
        <w:t xml:space="preserve">                     </w:t>
      </w:r>
      <w:r w:rsidRPr="004D7B8C">
        <w:rPr>
          <w:bCs/>
          <w:color w:val="000000"/>
          <w:sz w:val="28"/>
          <w:szCs w:val="28"/>
        </w:rPr>
        <w:t xml:space="preserve">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</w:t>
      </w:r>
      <w:r>
        <w:rPr>
          <w:bCs/>
          <w:color w:val="000000"/>
          <w:sz w:val="28"/>
          <w:szCs w:val="28"/>
        </w:rPr>
        <w:lastRenderedPageBreak/>
        <w:t xml:space="preserve">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F33A42">
        <w:rPr>
          <w:bCs/>
          <w:color w:val="000000"/>
          <w:sz w:val="28"/>
          <w:szCs w:val="28"/>
        </w:rPr>
        <w:t>от 01.08</w:t>
      </w:r>
      <w:r w:rsidR="0035581F">
        <w:rPr>
          <w:bCs/>
          <w:color w:val="000000"/>
          <w:sz w:val="28"/>
          <w:szCs w:val="28"/>
        </w:rPr>
        <w:t>.2023 по</w:t>
      </w:r>
      <w:r w:rsidR="00F33A42">
        <w:rPr>
          <w:bCs/>
          <w:color w:val="000000"/>
          <w:sz w:val="28"/>
          <w:szCs w:val="28"/>
        </w:rPr>
        <w:t xml:space="preserve"> административному делу № 3а-251</w:t>
      </w:r>
      <w:r w:rsidR="0035581F">
        <w:rPr>
          <w:bCs/>
          <w:color w:val="000000"/>
          <w:sz w:val="28"/>
          <w:szCs w:val="28"/>
        </w:rPr>
        <w:t>/2023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33A4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 w:rsidR="00B51C4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.11.202</w:t>
      </w:r>
      <w:r w:rsidR="00B51C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35</w:t>
      </w:r>
      <w:r w:rsidR="00B51C4A">
        <w:rPr>
          <w:color w:val="000000"/>
          <w:sz w:val="28"/>
          <w:szCs w:val="28"/>
        </w:rPr>
        <w:t>55</w:t>
      </w:r>
      <w:r>
        <w:rPr>
          <w:color w:val="000000"/>
          <w:sz w:val="28"/>
          <w:szCs w:val="28"/>
        </w:rPr>
        <w:t>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F33A42">
        <w:rPr>
          <w:color w:val="000000"/>
          <w:sz w:val="28"/>
          <w:szCs w:val="28"/>
        </w:rPr>
        <w:t xml:space="preserve">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B51C4A">
        <w:rPr>
          <w:color w:val="000000"/>
          <w:sz w:val="28"/>
          <w:szCs w:val="28"/>
        </w:rPr>
        <w:t>2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 xml:space="preserve">от </w:t>
      </w:r>
      <w:r w:rsidR="00EB533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.12.202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4120</w:t>
      </w:r>
      <w:r>
        <w:rPr>
          <w:color w:val="000000"/>
          <w:sz w:val="28"/>
          <w:szCs w:val="28"/>
        </w:rPr>
        <w:t xml:space="preserve">-р, </w:t>
      </w:r>
      <w:r w:rsidR="0013459D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от 2</w:t>
      </w:r>
      <w:r w:rsidR="00EB533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.1</w:t>
      </w:r>
      <w:r w:rsidR="00EB533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EB533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</w:t>
      </w:r>
      <w:r w:rsidR="00EB533F">
        <w:rPr>
          <w:color w:val="000000"/>
          <w:sz w:val="28"/>
          <w:szCs w:val="28"/>
        </w:rPr>
        <w:t>3616</w:t>
      </w:r>
      <w:r>
        <w:rPr>
          <w:color w:val="000000"/>
          <w:sz w:val="28"/>
          <w:szCs w:val="28"/>
        </w:rPr>
        <w:t>-р</w:t>
      </w:r>
      <w:r w:rsidR="009A613F">
        <w:rPr>
          <w:color w:val="000000"/>
          <w:sz w:val="28"/>
          <w:szCs w:val="28"/>
        </w:rPr>
        <w:t>, от 12.01.2023 № 36-р</w:t>
      </w:r>
      <w:r w:rsidR="00762D1C">
        <w:rPr>
          <w:color w:val="000000"/>
          <w:sz w:val="28"/>
          <w:szCs w:val="28"/>
        </w:rPr>
        <w:t xml:space="preserve">, от 21.02.2023 № 455-р, от 28.04.2023 </w:t>
      </w:r>
      <w:r w:rsidR="0013459D">
        <w:rPr>
          <w:color w:val="000000"/>
          <w:sz w:val="28"/>
          <w:szCs w:val="28"/>
        </w:rPr>
        <w:t xml:space="preserve">            </w:t>
      </w:r>
      <w:r w:rsidR="00762D1C">
        <w:rPr>
          <w:color w:val="000000"/>
          <w:sz w:val="28"/>
          <w:szCs w:val="28"/>
        </w:rPr>
        <w:t>№ 1131-р</w:t>
      </w:r>
      <w:r w:rsidR="00F33A42">
        <w:rPr>
          <w:color w:val="000000"/>
          <w:sz w:val="28"/>
          <w:szCs w:val="28"/>
        </w:rPr>
        <w:t xml:space="preserve">, </w:t>
      </w:r>
      <w:r w:rsidR="00F33A42" w:rsidRPr="00F33A42">
        <w:rPr>
          <w:color w:val="000000"/>
          <w:sz w:val="28"/>
          <w:szCs w:val="28"/>
        </w:rPr>
        <w:t>от 20.06.2023 № 1690-р</w:t>
      </w:r>
      <w:r w:rsidR="00F33A42">
        <w:rPr>
          <w:color w:val="000000"/>
          <w:sz w:val="28"/>
          <w:szCs w:val="28"/>
        </w:rPr>
        <w:t xml:space="preserve">, </w:t>
      </w:r>
      <w:r w:rsidR="00F33A42" w:rsidRPr="00F33A42">
        <w:rPr>
          <w:color w:val="000000"/>
          <w:sz w:val="28"/>
          <w:szCs w:val="28"/>
        </w:rPr>
        <w:t>от 08.06.2023 № 1545-р</w:t>
      </w:r>
      <w:r w:rsidR="00F33A42">
        <w:rPr>
          <w:color w:val="000000"/>
          <w:sz w:val="28"/>
          <w:szCs w:val="28"/>
        </w:rPr>
        <w:t xml:space="preserve">,                                                         от 10.08.2023 </w:t>
      </w:r>
      <w:r w:rsidR="00F33A42" w:rsidRPr="00F33A42">
        <w:rPr>
          <w:color w:val="000000"/>
          <w:sz w:val="28"/>
          <w:szCs w:val="28"/>
        </w:rPr>
        <w:t>№ 2160-р</w:t>
      </w:r>
      <w:r>
        <w:rPr>
          <w:color w:val="000000"/>
          <w:sz w:val="28"/>
          <w:szCs w:val="28"/>
        </w:rPr>
        <w:t>), изменение, исключив пункт</w:t>
      </w:r>
      <w:r w:rsidR="0035581F">
        <w:rPr>
          <w:color w:val="000000"/>
          <w:sz w:val="28"/>
          <w:szCs w:val="28"/>
        </w:rPr>
        <w:t xml:space="preserve"> </w:t>
      </w:r>
      <w:r w:rsidR="00762D1C">
        <w:rPr>
          <w:color w:val="000000"/>
          <w:sz w:val="28"/>
          <w:szCs w:val="28"/>
        </w:rPr>
        <w:t>1</w:t>
      </w:r>
      <w:r w:rsidR="00F33A42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1345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1345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1345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B51C4A">
        <w:rPr>
          <w:color w:val="000000"/>
          <w:spacing w:val="-1"/>
          <w:sz w:val="28"/>
          <w:szCs w:val="28"/>
        </w:rPr>
        <w:t>2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1345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  <w:t xml:space="preserve"> Ф.А.Аглиуллин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9CC" w:rsidRDefault="005619CC" w:rsidP="00341377">
      <w:r>
        <w:separator/>
      </w:r>
    </w:p>
  </w:endnote>
  <w:endnote w:type="continuationSeparator" w:id="0">
    <w:p w:rsidR="005619CC" w:rsidRDefault="005619CC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9CC" w:rsidRDefault="005619CC" w:rsidP="00341377">
      <w:r>
        <w:separator/>
      </w:r>
    </w:p>
  </w:footnote>
  <w:footnote w:type="continuationSeparator" w:id="0">
    <w:p w:rsidR="005619CC" w:rsidRDefault="005619CC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25717"/>
    <w:rsid w:val="00031C1C"/>
    <w:rsid w:val="00053462"/>
    <w:rsid w:val="000914B5"/>
    <w:rsid w:val="000C2B9A"/>
    <w:rsid w:val="000D5B58"/>
    <w:rsid w:val="000E5E99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221C8F"/>
    <w:rsid w:val="00242A03"/>
    <w:rsid w:val="00245CFF"/>
    <w:rsid w:val="0026544C"/>
    <w:rsid w:val="00266574"/>
    <w:rsid w:val="00271627"/>
    <w:rsid w:val="00283B26"/>
    <w:rsid w:val="002A5062"/>
    <w:rsid w:val="002B6488"/>
    <w:rsid w:val="002E5E2E"/>
    <w:rsid w:val="002F684B"/>
    <w:rsid w:val="0031463A"/>
    <w:rsid w:val="0032072E"/>
    <w:rsid w:val="00341377"/>
    <w:rsid w:val="0035581F"/>
    <w:rsid w:val="00385270"/>
    <w:rsid w:val="003A70DB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F2B87"/>
    <w:rsid w:val="005050DB"/>
    <w:rsid w:val="0050516B"/>
    <w:rsid w:val="00506E34"/>
    <w:rsid w:val="00510708"/>
    <w:rsid w:val="00513FCC"/>
    <w:rsid w:val="00556885"/>
    <w:rsid w:val="005619CC"/>
    <w:rsid w:val="00611468"/>
    <w:rsid w:val="0061603B"/>
    <w:rsid w:val="00626BC2"/>
    <w:rsid w:val="00637CBB"/>
    <w:rsid w:val="006750B3"/>
    <w:rsid w:val="00680E36"/>
    <w:rsid w:val="00684023"/>
    <w:rsid w:val="00694561"/>
    <w:rsid w:val="006A22DD"/>
    <w:rsid w:val="006D17D9"/>
    <w:rsid w:val="006E45EA"/>
    <w:rsid w:val="006F0BED"/>
    <w:rsid w:val="007120BE"/>
    <w:rsid w:val="0071761A"/>
    <w:rsid w:val="00762D1C"/>
    <w:rsid w:val="00777ACF"/>
    <w:rsid w:val="00790D92"/>
    <w:rsid w:val="007A1CFB"/>
    <w:rsid w:val="007A57B2"/>
    <w:rsid w:val="007B55A8"/>
    <w:rsid w:val="007E4F0D"/>
    <w:rsid w:val="007F58BC"/>
    <w:rsid w:val="00802F2C"/>
    <w:rsid w:val="008306B3"/>
    <w:rsid w:val="0083156B"/>
    <w:rsid w:val="008365EB"/>
    <w:rsid w:val="0085490E"/>
    <w:rsid w:val="008657D9"/>
    <w:rsid w:val="00865D5A"/>
    <w:rsid w:val="008A2223"/>
    <w:rsid w:val="008A62EE"/>
    <w:rsid w:val="008E04CE"/>
    <w:rsid w:val="008F73A4"/>
    <w:rsid w:val="00901F82"/>
    <w:rsid w:val="009069E7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E00A5"/>
    <w:rsid w:val="009E7FE2"/>
    <w:rsid w:val="009F5831"/>
    <w:rsid w:val="00A11A70"/>
    <w:rsid w:val="00A178D2"/>
    <w:rsid w:val="00A2654F"/>
    <w:rsid w:val="00A62D97"/>
    <w:rsid w:val="00A65B5F"/>
    <w:rsid w:val="00A66E33"/>
    <w:rsid w:val="00A770FA"/>
    <w:rsid w:val="00A80F39"/>
    <w:rsid w:val="00A810EC"/>
    <w:rsid w:val="00A86DCC"/>
    <w:rsid w:val="00A97A9F"/>
    <w:rsid w:val="00AA4CC1"/>
    <w:rsid w:val="00AB3CC9"/>
    <w:rsid w:val="00AC66BA"/>
    <w:rsid w:val="00AD31F1"/>
    <w:rsid w:val="00AE2571"/>
    <w:rsid w:val="00B44C0A"/>
    <w:rsid w:val="00B47399"/>
    <w:rsid w:val="00B51C4A"/>
    <w:rsid w:val="00B52500"/>
    <w:rsid w:val="00BA31A4"/>
    <w:rsid w:val="00BC349A"/>
    <w:rsid w:val="00BC7B75"/>
    <w:rsid w:val="00BF0B4C"/>
    <w:rsid w:val="00C00E05"/>
    <w:rsid w:val="00C07820"/>
    <w:rsid w:val="00C27C5B"/>
    <w:rsid w:val="00C57B00"/>
    <w:rsid w:val="00C67BF1"/>
    <w:rsid w:val="00CA2B9E"/>
    <w:rsid w:val="00CE425C"/>
    <w:rsid w:val="00CE5A8F"/>
    <w:rsid w:val="00CF25B3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33A42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BFC03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8595-1C69-4217-BCE3-CF7C828E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4</cp:revision>
  <cp:lastPrinted>2024-03-15T09:41:00Z</cp:lastPrinted>
  <dcterms:created xsi:type="dcterms:W3CDTF">2024-03-15T08:13:00Z</dcterms:created>
  <dcterms:modified xsi:type="dcterms:W3CDTF">2024-03-18T10:50:00Z</dcterms:modified>
</cp:coreProperties>
</file>