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96" w:type="pct"/>
        <w:tblInd w:w="108" w:type="dxa"/>
        <w:tblLook w:val="01E0" w:firstRow="1" w:lastRow="1" w:firstColumn="1" w:lastColumn="1" w:noHBand="0" w:noVBand="0"/>
      </w:tblPr>
      <w:tblGrid>
        <w:gridCol w:w="4042"/>
        <w:gridCol w:w="84"/>
        <w:gridCol w:w="1046"/>
        <w:gridCol w:w="110"/>
        <w:gridCol w:w="3878"/>
      </w:tblGrid>
      <w:tr w:rsidR="00517CC0" w:rsidRPr="00517CC0" w:rsidTr="00517CC0">
        <w:trPr>
          <w:trHeight w:val="1842"/>
        </w:trPr>
        <w:tc>
          <w:tcPr>
            <w:tcW w:w="2206" w:type="pct"/>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noProof/>
              </w:rPr>
              <w:drawing>
                <wp:anchor distT="0" distB="0" distL="114300" distR="114300" simplePos="0" relativeHeight="251659264" behindDoc="0" locked="0" layoutInCell="1" allowOverlap="1">
                  <wp:simplePos x="0" y="0"/>
                  <wp:positionH relativeFrom="column">
                    <wp:posOffset>2605405</wp:posOffset>
                  </wp:positionH>
                  <wp:positionV relativeFrom="paragraph">
                    <wp:posOffset>88900</wp:posOffset>
                  </wp:positionV>
                  <wp:extent cx="768350" cy="784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84225"/>
                          </a:xfrm>
                          <a:prstGeom prst="rect">
                            <a:avLst/>
                          </a:prstGeom>
                          <a:noFill/>
                        </pic:spPr>
                      </pic:pic>
                    </a:graphicData>
                  </a:graphic>
                  <wp14:sizeRelH relativeFrom="page">
                    <wp14:pctWidth>0</wp14:pctWidth>
                  </wp14:sizeRelH>
                  <wp14:sizeRelV relativeFrom="page">
                    <wp14:pctHeight>0</wp14:pctHeight>
                  </wp14:sizeRelV>
                </wp:anchor>
              </w:drawing>
            </w:r>
            <w:r w:rsidRPr="00517CC0">
              <w:rPr>
                <w:rFonts w:ascii="Times New Roman" w:hAnsi="Times New Roman"/>
                <w:kern w:val="30"/>
                <w:sz w:val="28"/>
                <w:szCs w:val="28"/>
              </w:rPr>
              <w:t xml:space="preserve">МИНИСТЕРСТВО ЗЕМЕЛЬНЫХ И ИМУЩЕСТВЕННЫХ ОТНОШЕНИЙ </w:t>
            </w:r>
          </w:p>
          <w:p w:rsidR="00517CC0" w:rsidRPr="00517CC0" w:rsidRDefault="00517CC0" w:rsidP="00517CC0">
            <w:pPr>
              <w:spacing w:after="0" w:line="240" w:lineRule="auto"/>
              <w:jc w:val="center"/>
              <w:rPr>
                <w:rFonts w:ascii="Times New Roman" w:hAnsi="Times New Roman"/>
                <w:b/>
                <w:kern w:val="30"/>
                <w:sz w:val="28"/>
                <w:szCs w:val="28"/>
              </w:rPr>
            </w:pPr>
            <w:r w:rsidRPr="00517CC0">
              <w:rPr>
                <w:rFonts w:ascii="Times New Roman" w:hAnsi="Times New Roman"/>
                <w:kern w:val="30"/>
                <w:sz w:val="28"/>
                <w:szCs w:val="28"/>
              </w:rPr>
              <w:t>РЕСПУБЛИКИ ТАТАРСТАН</w:t>
            </w:r>
          </w:p>
          <w:p w:rsidR="00517CC0" w:rsidRPr="00517CC0" w:rsidRDefault="00517CC0" w:rsidP="00517CC0">
            <w:pPr>
              <w:spacing w:after="0" w:line="240" w:lineRule="auto"/>
              <w:jc w:val="center"/>
              <w:rPr>
                <w:rFonts w:ascii="Times New Roman" w:hAnsi="Times New Roman"/>
              </w:rPr>
            </w:pPr>
          </w:p>
        </w:tc>
        <w:tc>
          <w:tcPr>
            <w:tcW w:w="617" w:type="pct"/>
            <w:gridSpan w:val="2"/>
          </w:tcPr>
          <w:p w:rsidR="00517CC0" w:rsidRPr="00517CC0" w:rsidRDefault="00517CC0" w:rsidP="00517CC0">
            <w:pPr>
              <w:spacing w:after="0" w:line="240" w:lineRule="auto"/>
              <w:jc w:val="center"/>
              <w:rPr>
                <w:rFonts w:ascii="Times New Roman" w:hAnsi="Times New Roman"/>
              </w:rPr>
            </w:pPr>
          </w:p>
        </w:tc>
        <w:tc>
          <w:tcPr>
            <w:tcW w:w="2177" w:type="pct"/>
            <w:gridSpan w:val="2"/>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 xml:space="preserve">ТАТАРСТАН РЕСПУБЛИКАСЫНЫҢ  </w:t>
            </w:r>
          </w:p>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ҖИР ҺӘМ МӨЛКӘТ МӨНӘСӘБӘТЛӘРЕ МИНИСТРЛЫГЫ</w:t>
            </w:r>
          </w:p>
          <w:p w:rsidR="00517CC0" w:rsidRPr="00517CC0" w:rsidRDefault="00517CC0" w:rsidP="00517CC0">
            <w:pPr>
              <w:spacing w:after="0" w:line="240" w:lineRule="auto"/>
              <w:jc w:val="center"/>
              <w:rPr>
                <w:rFonts w:ascii="Times New Roman" w:hAnsi="Times New Roman"/>
              </w:rPr>
            </w:pPr>
          </w:p>
        </w:tc>
      </w:tr>
      <w:tr w:rsidR="00517CC0" w:rsidRPr="00517CC0" w:rsidTr="003C4F12">
        <w:tc>
          <w:tcPr>
            <w:tcW w:w="2252" w:type="pct"/>
            <w:gridSpan w:val="2"/>
            <w:tcBorders>
              <w:top w:val="single" w:sz="12" w:space="0" w:color="auto"/>
            </w:tcBorders>
            <w:shd w:val="clear" w:color="auto" w:fill="auto"/>
          </w:tcPr>
          <w:p w:rsidR="00517CC0" w:rsidRPr="00517CC0" w:rsidRDefault="00517CC0" w:rsidP="00070362">
            <w:pPr>
              <w:spacing w:before="240"/>
              <w:jc w:val="center"/>
              <w:rPr>
                <w:rFonts w:ascii="Times New Roman" w:hAnsi="Times New Roman"/>
                <w:b/>
                <w:sz w:val="28"/>
                <w:szCs w:val="28"/>
              </w:rPr>
            </w:pPr>
            <w:r w:rsidRPr="00517CC0">
              <w:rPr>
                <w:rFonts w:ascii="Times New Roman" w:hAnsi="Times New Roman"/>
                <w:b/>
                <w:sz w:val="28"/>
                <w:szCs w:val="28"/>
              </w:rPr>
              <w:t>ПРИКАЗ</w:t>
            </w:r>
          </w:p>
          <w:p w:rsidR="00517CC0" w:rsidRPr="00517CC0" w:rsidRDefault="00517CC0" w:rsidP="00070362">
            <w:pPr>
              <w:spacing w:before="360"/>
              <w:jc w:val="center"/>
              <w:rPr>
                <w:rFonts w:ascii="Times New Roman" w:hAnsi="Times New Roman"/>
                <w:sz w:val="28"/>
                <w:szCs w:val="28"/>
              </w:rPr>
            </w:pPr>
            <w:r w:rsidRPr="00517CC0">
              <w:rPr>
                <w:rFonts w:ascii="Times New Roman" w:hAnsi="Times New Roman"/>
                <w:sz w:val="28"/>
                <w:szCs w:val="28"/>
              </w:rPr>
              <w:t>_____________</w:t>
            </w:r>
          </w:p>
        </w:tc>
        <w:tc>
          <w:tcPr>
            <w:tcW w:w="631" w:type="pct"/>
            <w:gridSpan w:val="2"/>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roofErr w:type="spellStart"/>
            <w:r w:rsidRPr="00517CC0">
              <w:rPr>
                <w:rFonts w:ascii="Times New Roman" w:hAnsi="Times New Roman"/>
              </w:rPr>
              <w:t>г.Казань</w:t>
            </w:r>
            <w:proofErr w:type="spellEnd"/>
          </w:p>
        </w:tc>
        <w:tc>
          <w:tcPr>
            <w:tcW w:w="2117" w:type="pct"/>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jc w:val="center"/>
              <w:rPr>
                <w:rFonts w:ascii="Times New Roman" w:hAnsi="Times New Roman"/>
                <w:b/>
                <w:sz w:val="28"/>
                <w:szCs w:val="28"/>
              </w:rPr>
            </w:pPr>
            <w:r w:rsidRPr="00517CC0">
              <w:rPr>
                <w:rFonts w:ascii="Times New Roman" w:hAnsi="Times New Roman"/>
                <w:b/>
                <w:sz w:val="28"/>
                <w:szCs w:val="28"/>
              </w:rPr>
              <w:t>БОЕРЫК</w:t>
            </w:r>
          </w:p>
          <w:p w:rsidR="00517CC0" w:rsidRPr="00517CC0" w:rsidRDefault="00517CC0" w:rsidP="00517CC0">
            <w:pPr>
              <w:spacing w:after="0" w:line="240" w:lineRule="auto"/>
              <w:rPr>
                <w:rFonts w:ascii="Times New Roman" w:hAnsi="Times New Roman"/>
                <w:lang w:val="en-US"/>
              </w:rPr>
            </w:pPr>
            <w:r w:rsidRPr="00517CC0">
              <w:rPr>
                <w:rFonts w:ascii="Times New Roman" w:hAnsi="Times New Roman"/>
              </w:rPr>
              <w:t xml:space="preserve"> </w:t>
            </w:r>
          </w:p>
          <w:p w:rsidR="00517CC0" w:rsidRPr="00517CC0" w:rsidRDefault="00517CC0" w:rsidP="00517CC0">
            <w:pPr>
              <w:spacing w:after="0" w:line="240" w:lineRule="auto"/>
              <w:jc w:val="center"/>
              <w:rPr>
                <w:rFonts w:ascii="Times New Roman" w:hAnsi="Times New Roman"/>
              </w:rPr>
            </w:pPr>
            <w:r w:rsidRPr="00517CC0">
              <w:rPr>
                <w:rFonts w:ascii="Times New Roman" w:hAnsi="Times New Roman"/>
                <w:sz w:val="28"/>
                <w:szCs w:val="28"/>
                <w:lang w:val="tt-RU"/>
              </w:rPr>
              <w:t>№ _______</w:t>
            </w:r>
          </w:p>
        </w:tc>
      </w:tr>
    </w:tbl>
    <w:p w:rsidR="003C4F12" w:rsidRPr="006609B8" w:rsidRDefault="003C4F12" w:rsidP="003C4F12">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Срок проведения независимой</w:t>
      </w:r>
    </w:p>
    <w:p w:rsidR="003C4F12" w:rsidRPr="006609B8" w:rsidRDefault="003C4F12" w:rsidP="003C4F12">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антикоррупционной экспертизы проекта –</w:t>
      </w:r>
    </w:p>
    <w:p w:rsidR="003C4F12" w:rsidRPr="006609B8" w:rsidRDefault="003C4F12" w:rsidP="003C4F12">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с</w:t>
      </w:r>
      <w:r>
        <w:rPr>
          <w:rFonts w:ascii="Times New Roman" w:hAnsi="Times New Roman"/>
          <w:i/>
          <w:color w:val="FF0000"/>
          <w:sz w:val="28"/>
          <w:szCs w:val="28"/>
          <w:u w:val="single"/>
        </w:rPr>
        <w:t>о</w:t>
      </w:r>
      <w:r w:rsidRPr="006609B8">
        <w:rPr>
          <w:rFonts w:ascii="Times New Roman" w:hAnsi="Times New Roman"/>
          <w:i/>
          <w:color w:val="FF0000"/>
          <w:sz w:val="28"/>
          <w:szCs w:val="28"/>
          <w:u w:val="single"/>
        </w:rPr>
        <w:t xml:space="preserve"> </w:t>
      </w:r>
      <w:r w:rsidR="005D531A">
        <w:rPr>
          <w:rFonts w:ascii="Times New Roman" w:hAnsi="Times New Roman"/>
          <w:i/>
          <w:color w:val="FF0000"/>
          <w:sz w:val="28"/>
          <w:szCs w:val="28"/>
          <w:u w:val="single"/>
        </w:rPr>
        <w:t>17</w:t>
      </w:r>
      <w:r w:rsidRPr="006609B8">
        <w:rPr>
          <w:rFonts w:ascii="Times New Roman" w:hAnsi="Times New Roman"/>
          <w:i/>
          <w:color w:val="FF0000"/>
          <w:sz w:val="28"/>
          <w:szCs w:val="28"/>
          <w:u w:val="single"/>
        </w:rPr>
        <w:t xml:space="preserve"> </w:t>
      </w:r>
      <w:r>
        <w:rPr>
          <w:rFonts w:ascii="Times New Roman" w:hAnsi="Times New Roman"/>
          <w:i/>
          <w:color w:val="FF0000"/>
          <w:sz w:val="28"/>
          <w:szCs w:val="28"/>
          <w:u w:val="single"/>
        </w:rPr>
        <w:t>декабря</w:t>
      </w:r>
      <w:r w:rsidRPr="006609B8">
        <w:rPr>
          <w:rFonts w:ascii="Times New Roman" w:hAnsi="Times New Roman"/>
          <w:i/>
          <w:color w:val="FF0000"/>
          <w:sz w:val="28"/>
          <w:szCs w:val="28"/>
          <w:u w:val="single"/>
        </w:rPr>
        <w:t xml:space="preserve"> по </w:t>
      </w:r>
      <w:r>
        <w:rPr>
          <w:rFonts w:ascii="Times New Roman" w:hAnsi="Times New Roman"/>
          <w:i/>
          <w:color w:val="FF0000"/>
          <w:sz w:val="28"/>
          <w:szCs w:val="28"/>
          <w:u w:val="single"/>
        </w:rPr>
        <w:t>24</w:t>
      </w:r>
      <w:r w:rsidRPr="006609B8">
        <w:rPr>
          <w:rFonts w:ascii="Times New Roman" w:hAnsi="Times New Roman"/>
          <w:i/>
          <w:color w:val="FF0000"/>
          <w:sz w:val="28"/>
          <w:szCs w:val="28"/>
          <w:u w:val="single"/>
        </w:rPr>
        <w:t xml:space="preserve"> </w:t>
      </w:r>
      <w:r>
        <w:rPr>
          <w:rFonts w:ascii="Times New Roman" w:hAnsi="Times New Roman"/>
          <w:i/>
          <w:color w:val="FF0000"/>
          <w:sz w:val="28"/>
          <w:szCs w:val="28"/>
          <w:u w:val="single"/>
        </w:rPr>
        <w:t>декабря</w:t>
      </w:r>
      <w:r w:rsidRPr="006609B8">
        <w:rPr>
          <w:rFonts w:ascii="Times New Roman" w:hAnsi="Times New Roman"/>
          <w:i/>
          <w:color w:val="FF0000"/>
          <w:sz w:val="28"/>
          <w:szCs w:val="28"/>
          <w:u w:val="single"/>
        </w:rPr>
        <w:t xml:space="preserve"> 2025 года включительно.</w:t>
      </w:r>
    </w:p>
    <w:p w:rsidR="003C4F12" w:rsidRPr="006609B8" w:rsidRDefault="003C4F12" w:rsidP="003C4F12">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 xml:space="preserve">О внесении предложений в проект обращаться к начальнику отдела методологии и формирования муниципальных имущественных отношений                 </w:t>
      </w:r>
      <w:proofErr w:type="spellStart"/>
      <w:r w:rsidRPr="006609B8">
        <w:rPr>
          <w:rFonts w:ascii="Times New Roman" w:hAnsi="Times New Roman"/>
          <w:i/>
          <w:color w:val="FF0000"/>
          <w:sz w:val="28"/>
          <w:szCs w:val="28"/>
          <w:u w:val="single"/>
        </w:rPr>
        <w:t>Евченко</w:t>
      </w:r>
      <w:proofErr w:type="spellEnd"/>
      <w:r w:rsidRPr="006609B8">
        <w:rPr>
          <w:rFonts w:ascii="Times New Roman" w:hAnsi="Times New Roman"/>
          <w:i/>
          <w:color w:val="FF0000"/>
          <w:sz w:val="28"/>
          <w:szCs w:val="28"/>
          <w:u w:val="single"/>
        </w:rPr>
        <w:t xml:space="preserve"> И.Г. по тел.:(843) 221-40-16 (Inna.Evchenko@tatar.ru)</w:t>
      </w:r>
    </w:p>
    <w:p w:rsidR="003C4F12" w:rsidRDefault="003C4F12" w:rsidP="00517CC0">
      <w:pPr>
        <w:pStyle w:val="ConsPlusNormal"/>
        <w:suppressAutoHyphens/>
        <w:ind w:firstLine="0"/>
        <w:jc w:val="right"/>
        <w:rPr>
          <w:rFonts w:ascii="Times New Roman" w:hAnsi="Times New Roman" w:cs="Times New Roman"/>
          <w:sz w:val="28"/>
          <w:szCs w:val="28"/>
        </w:rPr>
      </w:pPr>
    </w:p>
    <w:p w:rsidR="00517CC0" w:rsidRDefault="00517CC0" w:rsidP="00517CC0">
      <w:pPr>
        <w:pStyle w:val="ConsPlusNormal"/>
        <w:suppressAutoHyphens/>
        <w:ind w:firstLine="0"/>
        <w:jc w:val="right"/>
        <w:rPr>
          <w:rFonts w:ascii="Times New Roman" w:hAnsi="Times New Roman" w:cs="Times New Roman"/>
          <w:sz w:val="28"/>
          <w:szCs w:val="28"/>
        </w:rPr>
      </w:pPr>
      <w:r>
        <w:rPr>
          <w:rFonts w:ascii="Times New Roman" w:hAnsi="Times New Roman" w:cs="Times New Roman"/>
          <w:sz w:val="28"/>
          <w:szCs w:val="28"/>
        </w:rPr>
        <w:t>Проект</w:t>
      </w:r>
    </w:p>
    <w:p w:rsidR="00517CC0" w:rsidRPr="00517CC0" w:rsidRDefault="00517CC0" w:rsidP="00517CC0">
      <w:pPr>
        <w:pStyle w:val="ConsPlusNormal"/>
        <w:suppressAutoHyphens/>
        <w:ind w:firstLine="0"/>
        <w:jc w:val="right"/>
        <w:rPr>
          <w:rFonts w:ascii="Times New Roman" w:hAnsi="Times New Roman" w:cs="Times New Roman"/>
          <w:sz w:val="28"/>
          <w:szCs w:val="28"/>
        </w:rPr>
      </w:pPr>
      <w:bookmarkStart w:id="0" w:name="_GoBack"/>
    </w:p>
    <w:p w:rsidR="007042A6" w:rsidRDefault="00FF6BE3" w:rsidP="007042A6">
      <w:pPr>
        <w:pStyle w:val="ConsPlusNormal"/>
        <w:suppressAutoHyphens/>
        <w:ind w:right="4253" w:firstLine="0"/>
        <w:jc w:val="both"/>
        <w:rPr>
          <w:rFonts w:ascii="Times New Roman" w:hAnsi="Times New Roman" w:cs="Times New Roman"/>
          <w:sz w:val="28"/>
          <w:szCs w:val="28"/>
        </w:rPr>
      </w:pPr>
      <w:r>
        <w:rPr>
          <w:rFonts w:ascii="Times New Roman" w:hAnsi="Times New Roman" w:cs="Times New Roman"/>
          <w:sz w:val="28"/>
          <w:szCs w:val="28"/>
        </w:rPr>
        <w:t>«</w:t>
      </w:r>
      <w:r w:rsidR="007042A6" w:rsidRPr="002F6F8B">
        <w:rPr>
          <w:rFonts w:ascii="Times New Roman" w:hAnsi="Times New Roman" w:cs="Times New Roman"/>
          <w:sz w:val="28"/>
          <w:szCs w:val="28"/>
        </w:rPr>
        <w:t>Об утверждении Административного регламента предоставления государственной услуги по предоставлению земельного участка, находящегося в государственной собственности, гражданину или юридическому лицу в собственность бесплатно</w:t>
      </w:r>
      <w:r>
        <w:rPr>
          <w:rFonts w:ascii="Times New Roman" w:hAnsi="Times New Roman" w:cs="Times New Roman"/>
          <w:sz w:val="28"/>
          <w:szCs w:val="28"/>
        </w:rPr>
        <w:t>»</w:t>
      </w:r>
    </w:p>
    <w:bookmarkEnd w:id="0"/>
    <w:p w:rsidR="00517CC0" w:rsidRPr="00517CC0" w:rsidRDefault="00517CC0" w:rsidP="00517CC0">
      <w:pPr>
        <w:pStyle w:val="ConsPlusNormal"/>
        <w:suppressAutoHyphens/>
        <w:ind w:firstLine="709"/>
        <w:jc w:val="both"/>
        <w:rPr>
          <w:rFonts w:ascii="Times New Roman" w:hAnsi="Times New Roman" w:cs="Times New Roman"/>
          <w:sz w:val="28"/>
          <w:szCs w:val="28"/>
        </w:rPr>
      </w:pPr>
    </w:p>
    <w:p w:rsidR="007042A6" w:rsidRDefault="00517CC0" w:rsidP="00070362">
      <w:pPr>
        <w:pStyle w:val="ConsPlusNormal"/>
        <w:suppressAutoHyphens/>
        <w:ind w:firstLine="709"/>
        <w:jc w:val="both"/>
        <w:rPr>
          <w:rFonts w:ascii="Times New Roman" w:hAnsi="Times New Roman" w:cs="Times New Roman"/>
          <w:sz w:val="28"/>
          <w:szCs w:val="28"/>
        </w:rPr>
      </w:pPr>
      <w:r w:rsidRPr="00517CC0">
        <w:rPr>
          <w:rFonts w:ascii="Times New Roman" w:hAnsi="Times New Roman" w:cs="Times New Roman"/>
          <w:sz w:val="28"/>
          <w:szCs w:val="28"/>
        </w:rPr>
        <w:t xml:space="preserve">1. </w:t>
      </w:r>
      <w:r w:rsidR="007042A6" w:rsidRPr="00AE0381">
        <w:rPr>
          <w:rFonts w:ascii="Times New Roman" w:hAnsi="Times New Roman" w:cs="Times New Roman"/>
          <w:sz w:val="28"/>
          <w:szCs w:val="28"/>
        </w:rPr>
        <w:t xml:space="preserve">Утвердить прилагаемый Административный регламент </w:t>
      </w:r>
      <w:r w:rsidR="007042A6" w:rsidRPr="00CC01A7">
        <w:rPr>
          <w:rFonts w:ascii="Times New Roman" w:hAnsi="Times New Roman" w:cs="Times New Roman"/>
          <w:sz w:val="28"/>
          <w:szCs w:val="28"/>
        </w:rPr>
        <w:t xml:space="preserve">предоставления государственной услуги по </w:t>
      </w:r>
      <w:r w:rsidR="007042A6" w:rsidRPr="002F6F8B">
        <w:rPr>
          <w:rFonts w:ascii="Times New Roman" w:hAnsi="Times New Roman" w:cs="Times New Roman"/>
          <w:sz w:val="28"/>
          <w:szCs w:val="28"/>
        </w:rPr>
        <w:t>предоставлению земельного участка, находящегося в государственной собственности, гражданину или юридическому лицу в собственность бесплатно</w:t>
      </w:r>
      <w:r w:rsidR="007042A6">
        <w:rPr>
          <w:rFonts w:ascii="Times New Roman" w:hAnsi="Times New Roman" w:cs="Times New Roman"/>
          <w:sz w:val="28"/>
          <w:szCs w:val="28"/>
        </w:rPr>
        <w:t>.</w:t>
      </w:r>
    </w:p>
    <w:p w:rsidR="007042A6" w:rsidRPr="007042A6" w:rsidRDefault="00D71B94" w:rsidP="00070362">
      <w:pPr>
        <w:spacing w:after="0" w:line="240" w:lineRule="auto"/>
        <w:ind w:firstLine="709"/>
        <w:jc w:val="both"/>
        <w:rPr>
          <w:rFonts w:ascii="Times New Roman" w:hAnsi="Times New Roman"/>
          <w:sz w:val="28"/>
          <w:szCs w:val="28"/>
        </w:rPr>
      </w:pPr>
      <w:r>
        <w:rPr>
          <w:rFonts w:ascii="Times New Roman" w:hAnsi="Times New Roman"/>
          <w:sz w:val="28"/>
          <w:szCs w:val="28"/>
        </w:rPr>
        <w:t>2</w:t>
      </w:r>
      <w:r w:rsidR="00517CC0" w:rsidRPr="00517CC0">
        <w:rPr>
          <w:rFonts w:ascii="Times New Roman" w:hAnsi="Times New Roman"/>
          <w:sz w:val="28"/>
          <w:szCs w:val="28"/>
        </w:rPr>
        <w:t xml:space="preserve">. </w:t>
      </w:r>
      <w:r w:rsidR="007042A6" w:rsidRPr="007042A6">
        <w:rPr>
          <w:rFonts w:ascii="Times New Roman" w:hAnsi="Times New Roman"/>
          <w:sz w:val="28"/>
          <w:szCs w:val="28"/>
        </w:rPr>
        <w:t>Признать утратившими силу:</w:t>
      </w:r>
    </w:p>
    <w:p w:rsidR="007042A6" w:rsidRPr="007042A6" w:rsidRDefault="007042A6" w:rsidP="00070362">
      <w:pPr>
        <w:spacing w:after="0" w:line="240" w:lineRule="auto"/>
        <w:ind w:firstLine="709"/>
        <w:jc w:val="both"/>
        <w:rPr>
          <w:rFonts w:ascii="Times New Roman" w:hAnsi="Times New Roman"/>
          <w:sz w:val="28"/>
          <w:szCs w:val="28"/>
        </w:rPr>
      </w:pPr>
      <w:r w:rsidRPr="007042A6">
        <w:rPr>
          <w:rFonts w:ascii="Times New Roman" w:hAnsi="Times New Roman"/>
          <w:sz w:val="28"/>
          <w:szCs w:val="28"/>
        </w:rPr>
        <w:t>приказ Министерства земельных и имущественных отношений Республики Татарстан от 12.08.2022 № 496-пр «Об утверждении Административного регламента предоставления государственной услуги по предоставлению земельного участка, находящегося в государственной собственности, гражданину или юридическому лицу в собственность бесплатно»;</w:t>
      </w:r>
    </w:p>
    <w:p w:rsidR="007042A6" w:rsidRPr="007042A6" w:rsidRDefault="007042A6" w:rsidP="00070362">
      <w:pPr>
        <w:spacing w:after="0" w:line="240" w:lineRule="auto"/>
        <w:ind w:firstLine="709"/>
        <w:jc w:val="both"/>
        <w:rPr>
          <w:rFonts w:ascii="Times New Roman" w:hAnsi="Times New Roman"/>
          <w:sz w:val="28"/>
          <w:szCs w:val="28"/>
        </w:rPr>
      </w:pPr>
      <w:r w:rsidRPr="007042A6">
        <w:rPr>
          <w:rFonts w:ascii="Times New Roman" w:hAnsi="Times New Roman"/>
          <w:sz w:val="28"/>
          <w:szCs w:val="28"/>
        </w:rPr>
        <w:t xml:space="preserve">приказ от 29.03.2023 № 212-пр «О внесении изменений в Административный регламент предоставления государственной услуги по предоставлению земельного участка, находящегося в государственной собственности, гражданину или юридическому лицу в собственность </w:t>
      </w:r>
      <w:r w:rsidRPr="007042A6">
        <w:rPr>
          <w:rFonts w:ascii="Times New Roman" w:hAnsi="Times New Roman"/>
          <w:sz w:val="28"/>
          <w:szCs w:val="28"/>
        </w:rPr>
        <w:lastRenderedPageBreak/>
        <w:t>бесплатно, утвержденный приказом Министерства земельных и имущественных отношений Республики Татарстан от 12.08.2022 № 496-пр;</w:t>
      </w:r>
    </w:p>
    <w:p w:rsidR="007042A6" w:rsidRPr="007042A6" w:rsidRDefault="007042A6" w:rsidP="00070362">
      <w:pPr>
        <w:spacing w:after="0" w:line="240" w:lineRule="auto"/>
        <w:ind w:firstLine="709"/>
        <w:jc w:val="both"/>
        <w:rPr>
          <w:rFonts w:ascii="Times New Roman" w:hAnsi="Times New Roman"/>
          <w:sz w:val="28"/>
          <w:szCs w:val="28"/>
        </w:rPr>
      </w:pPr>
      <w:r w:rsidRPr="007042A6">
        <w:rPr>
          <w:rFonts w:ascii="Times New Roman" w:hAnsi="Times New Roman"/>
          <w:sz w:val="28"/>
          <w:szCs w:val="28"/>
        </w:rPr>
        <w:t>пункт 2 изменений, которые вносятся в отдельные приказы Министерства земельных и имущественных отношений Республики Татарстан, утвержденные приказом Министерства земельных и имущественных отношений Республики Татарстан от 26.09.2023 № 684-пр «О внесении изменений в отдельные приказы Министерства земельных и имущественных отношений Республики Татарстан»;</w:t>
      </w:r>
    </w:p>
    <w:p w:rsidR="007042A6" w:rsidRPr="007042A6" w:rsidRDefault="007042A6" w:rsidP="00070362">
      <w:pPr>
        <w:spacing w:after="0" w:line="240" w:lineRule="auto"/>
        <w:ind w:firstLine="709"/>
        <w:jc w:val="both"/>
        <w:rPr>
          <w:rFonts w:ascii="Times New Roman" w:hAnsi="Times New Roman"/>
          <w:sz w:val="28"/>
          <w:szCs w:val="28"/>
        </w:rPr>
      </w:pPr>
      <w:r w:rsidRPr="007042A6">
        <w:rPr>
          <w:rFonts w:ascii="Times New Roman" w:hAnsi="Times New Roman"/>
          <w:sz w:val="28"/>
          <w:szCs w:val="28"/>
        </w:rPr>
        <w:t>пункт 2 изменений, которые вносятся в отдельные приказы Министерства земельных и имущественных отношений Республики Татарстан, утвержденные приказом Министерства земельных и имущественных отношений Республики Татарстан от 11.04.2024 № 207-пр «О внесении изменений в отдельные приказы Министерства земельных и имущественных отношений Республики Татарстан»;</w:t>
      </w:r>
    </w:p>
    <w:p w:rsidR="007042A6" w:rsidRPr="007042A6" w:rsidRDefault="007042A6" w:rsidP="00070362">
      <w:pPr>
        <w:spacing w:after="0" w:line="240" w:lineRule="auto"/>
        <w:ind w:firstLine="709"/>
        <w:jc w:val="both"/>
        <w:rPr>
          <w:rFonts w:ascii="Times New Roman" w:hAnsi="Times New Roman"/>
          <w:sz w:val="28"/>
          <w:szCs w:val="28"/>
        </w:rPr>
      </w:pPr>
      <w:r w:rsidRPr="007042A6">
        <w:rPr>
          <w:rFonts w:ascii="Times New Roman" w:hAnsi="Times New Roman"/>
          <w:sz w:val="28"/>
          <w:szCs w:val="28"/>
        </w:rPr>
        <w:t>приказ от 07.11.2024 № 651-пр «О внесении изменений в Административный регламент предоставления государственной услуги по предоставлению земельного участка, находящегося в государственной собственности, гражданину или юридическому лицу в собственность бесплатно, утвержденный приказом Министерства земельных и имущественных отношений Республики Татарстан</w:t>
      </w:r>
      <w:r w:rsidR="005D531A">
        <w:rPr>
          <w:rFonts w:ascii="Times New Roman" w:hAnsi="Times New Roman"/>
          <w:sz w:val="28"/>
          <w:szCs w:val="28"/>
        </w:rPr>
        <w:t xml:space="preserve"> от </w:t>
      </w:r>
      <w:r w:rsidRPr="007042A6">
        <w:rPr>
          <w:rFonts w:ascii="Times New Roman" w:hAnsi="Times New Roman"/>
          <w:sz w:val="28"/>
          <w:szCs w:val="28"/>
        </w:rPr>
        <w:t>12.08.2022 № 496-пр»;</w:t>
      </w:r>
    </w:p>
    <w:p w:rsidR="007042A6" w:rsidRDefault="007042A6" w:rsidP="00070362">
      <w:pPr>
        <w:spacing w:after="0" w:line="240" w:lineRule="auto"/>
        <w:ind w:firstLine="709"/>
        <w:jc w:val="both"/>
        <w:rPr>
          <w:rFonts w:ascii="Times New Roman" w:hAnsi="Times New Roman"/>
          <w:sz w:val="28"/>
          <w:szCs w:val="28"/>
        </w:rPr>
      </w:pPr>
      <w:r w:rsidRPr="007042A6">
        <w:rPr>
          <w:rFonts w:ascii="Times New Roman" w:hAnsi="Times New Roman"/>
          <w:sz w:val="28"/>
          <w:szCs w:val="28"/>
        </w:rPr>
        <w:t>пункт 1 изменений, которые вносятся в отдельные приказы Министерства земельных и имущественных отношений Республики Татарстан, утвержденные приказом Министерства земельных и имущественных отношений Республики Татарстан от 05.06.2025 № 335-пр «О внесении изменений в отдельные административные регламенты Министерства земельных и имущественных отношений Республики Татарстан.</w:t>
      </w:r>
    </w:p>
    <w:p w:rsidR="00517CC0" w:rsidRPr="00517CC0" w:rsidRDefault="005D531A" w:rsidP="00070362">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3</w:t>
      </w:r>
      <w:r w:rsidR="00517CC0" w:rsidRPr="00517CC0">
        <w:rPr>
          <w:rFonts w:ascii="Times New Roman" w:hAnsi="Times New Roman" w:cs="Times New Roman"/>
          <w:sz w:val="28"/>
          <w:szCs w:val="28"/>
        </w:rPr>
        <w:t xml:space="preserve">. Контроль за исполнением настоящего приказа возложить на первого заместителя министра </w:t>
      </w:r>
      <w:proofErr w:type="spellStart"/>
      <w:r w:rsidR="00517CC0" w:rsidRPr="00517CC0">
        <w:rPr>
          <w:rFonts w:ascii="Times New Roman" w:hAnsi="Times New Roman" w:cs="Times New Roman"/>
          <w:sz w:val="28"/>
          <w:szCs w:val="28"/>
        </w:rPr>
        <w:t>А.И.Галиева</w:t>
      </w:r>
      <w:proofErr w:type="spellEnd"/>
      <w:r w:rsidR="00517CC0" w:rsidRPr="00517CC0">
        <w:rPr>
          <w:rFonts w:ascii="Times New Roman" w:hAnsi="Times New Roman" w:cs="Times New Roman"/>
          <w:sz w:val="28"/>
          <w:szCs w:val="28"/>
        </w:rPr>
        <w:t>.</w:t>
      </w:r>
    </w:p>
    <w:p w:rsidR="00517CC0" w:rsidRDefault="00517CC0" w:rsidP="00517CC0">
      <w:pPr>
        <w:pStyle w:val="ConsPlusNormal"/>
        <w:suppressAutoHyphens/>
        <w:ind w:firstLine="709"/>
        <w:jc w:val="both"/>
        <w:rPr>
          <w:rFonts w:ascii="Times New Roman" w:hAnsi="Times New Roman" w:cs="Times New Roman"/>
          <w:sz w:val="28"/>
          <w:szCs w:val="28"/>
        </w:rPr>
      </w:pPr>
    </w:p>
    <w:p w:rsidR="007042A6" w:rsidRDefault="007042A6" w:rsidP="00517CC0">
      <w:pPr>
        <w:pStyle w:val="ConsPlusNormal"/>
        <w:suppressAutoHyphens/>
        <w:ind w:firstLine="709"/>
        <w:jc w:val="both"/>
        <w:rPr>
          <w:rFonts w:ascii="Times New Roman" w:hAnsi="Times New Roman" w:cs="Times New Roman"/>
          <w:sz w:val="28"/>
          <w:szCs w:val="28"/>
        </w:rPr>
      </w:pPr>
    </w:p>
    <w:p w:rsidR="00517CC0" w:rsidRPr="00517CC0" w:rsidRDefault="00517CC0" w:rsidP="00517CC0">
      <w:pPr>
        <w:spacing w:after="0" w:line="240" w:lineRule="auto"/>
        <w:jc w:val="center"/>
        <w:rPr>
          <w:rFonts w:ascii="Times New Roman" w:hAnsi="Times New Roman"/>
        </w:rPr>
      </w:pPr>
    </w:p>
    <w:p w:rsidR="00517CC0" w:rsidRPr="00517CC0" w:rsidRDefault="00517CC0" w:rsidP="00517CC0">
      <w:pPr>
        <w:spacing w:after="0" w:line="240" w:lineRule="auto"/>
        <w:rPr>
          <w:rFonts w:ascii="Times New Roman" w:hAnsi="Times New Roman"/>
          <w:b/>
          <w:bCs/>
          <w:sz w:val="28"/>
          <w:szCs w:val="28"/>
        </w:rPr>
      </w:pPr>
      <w:r w:rsidRPr="00517CC0">
        <w:rPr>
          <w:rFonts w:ascii="Times New Roman" w:hAnsi="Times New Roman"/>
          <w:b/>
          <w:sz w:val="28"/>
          <w:szCs w:val="28"/>
        </w:rPr>
        <w:t xml:space="preserve">Министр                                                                                        </w:t>
      </w:r>
      <w:proofErr w:type="spellStart"/>
      <w:r w:rsidRPr="00517CC0">
        <w:rPr>
          <w:rFonts w:ascii="Times New Roman" w:hAnsi="Times New Roman"/>
          <w:b/>
          <w:sz w:val="28"/>
          <w:szCs w:val="28"/>
        </w:rPr>
        <w:t>Ф.А.</w:t>
      </w:r>
      <w:r w:rsidRPr="00517CC0">
        <w:rPr>
          <w:rFonts w:ascii="Times New Roman" w:hAnsi="Times New Roman"/>
          <w:b/>
          <w:bCs/>
          <w:sz w:val="28"/>
          <w:szCs w:val="28"/>
        </w:rPr>
        <w:t>Аглиуллин</w:t>
      </w:r>
      <w:proofErr w:type="spellEnd"/>
    </w:p>
    <w:p w:rsidR="00517CC0" w:rsidRPr="00517CC0" w:rsidRDefault="00517CC0" w:rsidP="00517CC0">
      <w:pPr>
        <w:spacing w:after="0" w:line="240" w:lineRule="auto"/>
        <w:rPr>
          <w:rFonts w:ascii="Times New Roman" w:hAnsi="Times New Roman"/>
          <w:b/>
          <w:sz w:val="28"/>
          <w:szCs w:val="28"/>
        </w:rPr>
        <w:sectPr w:rsidR="00517CC0" w:rsidRPr="00517CC0" w:rsidSect="00070362">
          <w:type w:val="continuous"/>
          <w:pgSz w:w="11906" w:h="16838"/>
          <w:pgMar w:top="1134" w:right="850" w:bottom="1134" w:left="1701" w:header="708" w:footer="708" w:gutter="0"/>
          <w:cols w:space="708"/>
          <w:docGrid w:linePitch="360"/>
        </w:sectPr>
      </w:pPr>
    </w:p>
    <w:p w:rsidR="00A7518E" w:rsidRPr="00517CC0" w:rsidRDefault="00A7518E" w:rsidP="00A7518E">
      <w:pPr>
        <w:spacing w:after="0" w:line="240" w:lineRule="auto"/>
        <w:ind w:left="5670" w:right="-1"/>
        <w:jc w:val="right"/>
        <w:rPr>
          <w:rFonts w:ascii="Times New Roman" w:hAnsi="Times New Roman"/>
          <w:sz w:val="28"/>
          <w:szCs w:val="28"/>
        </w:rPr>
      </w:pPr>
      <w:r w:rsidRPr="00517CC0">
        <w:rPr>
          <w:rFonts w:ascii="Times New Roman" w:hAnsi="Times New Roman"/>
          <w:sz w:val="28"/>
          <w:szCs w:val="28"/>
        </w:rPr>
        <w:lastRenderedPageBreak/>
        <w:t>Проект</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Утвержден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 xml:space="preserve">приказом Министерства земельных </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и имущественных отношений</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Республики Татарстан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от «________________» № ______</w:t>
      </w:r>
    </w:p>
    <w:p w:rsidR="00E1037C" w:rsidRPr="00517CC0" w:rsidRDefault="00E1037C">
      <w:pPr>
        <w:spacing w:after="0" w:line="240" w:lineRule="auto"/>
        <w:ind w:left="5670" w:right="-1"/>
        <w:rPr>
          <w:rFonts w:ascii="Times New Roman" w:hAnsi="Times New Roman"/>
          <w:sz w:val="24"/>
          <w:szCs w:val="24"/>
        </w:rPr>
      </w:pPr>
    </w:p>
    <w:p w:rsidR="00A7518E" w:rsidRPr="00517CC0" w:rsidRDefault="00A7518E" w:rsidP="00A7518E">
      <w:pPr>
        <w:keepNext/>
        <w:spacing w:after="0" w:line="240" w:lineRule="auto"/>
        <w:ind w:right="-1"/>
        <w:jc w:val="center"/>
        <w:outlineLvl w:val="0"/>
        <w:rPr>
          <w:rFonts w:ascii="Times New Roman" w:hAnsi="Times New Roman"/>
          <w:bCs/>
          <w:sz w:val="28"/>
          <w:szCs w:val="20"/>
          <w:lang w:eastAsia="zh-CN"/>
        </w:rPr>
      </w:pPr>
      <w:r w:rsidRPr="00517CC0">
        <w:rPr>
          <w:rFonts w:ascii="Times New Roman" w:hAnsi="Times New Roman"/>
          <w:bCs/>
          <w:sz w:val="28"/>
          <w:szCs w:val="20"/>
          <w:lang w:eastAsia="zh-CN"/>
        </w:rPr>
        <w:t>Административный регламент</w:t>
      </w:r>
    </w:p>
    <w:p w:rsidR="00070362" w:rsidRDefault="00070362" w:rsidP="00A7518E">
      <w:pPr>
        <w:keepNext/>
        <w:spacing w:after="0" w:line="240" w:lineRule="auto"/>
        <w:ind w:right="-1"/>
        <w:jc w:val="center"/>
        <w:outlineLvl w:val="0"/>
        <w:rPr>
          <w:rFonts w:ascii="Times New Roman" w:hAnsi="Times New Roman"/>
          <w:bCs/>
          <w:sz w:val="28"/>
          <w:szCs w:val="20"/>
          <w:lang w:eastAsia="zh-CN"/>
        </w:rPr>
      </w:pPr>
      <w:r w:rsidRPr="00070362">
        <w:rPr>
          <w:rFonts w:ascii="Times New Roman" w:hAnsi="Times New Roman"/>
          <w:bCs/>
          <w:sz w:val="28"/>
          <w:szCs w:val="20"/>
          <w:lang w:eastAsia="zh-CN"/>
        </w:rPr>
        <w:t>предоставления государственной услуги по предоставлению земельного участка, находящегося в государственной собственности, гражданину или юридическому лицу в собственность бесплатно</w:t>
      </w:r>
    </w:p>
    <w:p w:rsidR="00A7518E" w:rsidRPr="00517CC0" w:rsidRDefault="00A7518E" w:rsidP="00A7518E">
      <w:pPr>
        <w:keepNext/>
        <w:spacing w:after="0" w:line="240" w:lineRule="auto"/>
        <w:ind w:right="-1"/>
        <w:jc w:val="center"/>
        <w:outlineLvl w:val="0"/>
        <w:rPr>
          <w:rFonts w:ascii="Times New Roman" w:hAnsi="Times New Roman"/>
          <w:bCs/>
          <w:sz w:val="28"/>
          <w:szCs w:val="20"/>
          <w:lang w:eastAsia="zh-CN"/>
        </w:rPr>
      </w:pPr>
    </w:p>
    <w:p w:rsidR="00E1037C" w:rsidRPr="00517CC0" w:rsidRDefault="00A7518E" w:rsidP="00A7518E">
      <w:pPr>
        <w:keepNext/>
        <w:spacing w:after="0" w:line="240" w:lineRule="auto"/>
        <w:ind w:right="-1"/>
        <w:jc w:val="center"/>
        <w:outlineLvl w:val="0"/>
        <w:rPr>
          <w:rFonts w:ascii="Times New Roman" w:hAnsi="Times New Roman"/>
          <w:bCs/>
          <w:sz w:val="28"/>
          <w:szCs w:val="20"/>
          <w:lang w:eastAsia="zh-CN"/>
        </w:rPr>
      </w:pPr>
      <w:r w:rsidRPr="00517CC0">
        <w:rPr>
          <w:rFonts w:ascii="Times New Roman" w:hAnsi="Times New Roman"/>
          <w:bCs/>
          <w:sz w:val="28"/>
          <w:szCs w:val="20"/>
          <w:lang w:eastAsia="zh-CN"/>
        </w:rPr>
        <w:t>1. Общие положения</w:t>
      </w:r>
    </w:p>
    <w:p w:rsidR="00E1037C" w:rsidRPr="00070362" w:rsidRDefault="00E1037C" w:rsidP="00070362">
      <w:pPr>
        <w:spacing w:after="0" w:line="240" w:lineRule="auto"/>
        <w:ind w:firstLine="709"/>
        <w:jc w:val="both"/>
        <w:rPr>
          <w:rFonts w:ascii="Times New Roman" w:hAnsi="Times New Roman"/>
          <w:sz w:val="28"/>
          <w:szCs w:val="28"/>
        </w:rPr>
      </w:pPr>
    </w:p>
    <w:p w:rsidR="00070362" w:rsidRPr="00070362" w:rsidRDefault="00070362" w:rsidP="00070362">
      <w:pPr>
        <w:spacing w:after="0" w:line="240" w:lineRule="auto"/>
        <w:ind w:firstLine="709"/>
        <w:jc w:val="both"/>
        <w:rPr>
          <w:rFonts w:ascii="Times New Roman" w:hAnsi="Times New Roman"/>
          <w:sz w:val="28"/>
          <w:szCs w:val="28"/>
        </w:rPr>
      </w:pPr>
      <w:bookmarkStart w:id="1" w:name="sub_111"/>
      <w:r w:rsidRPr="00070362">
        <w:rPr>
          <w:rFonts w:ascii="Times New Roman" w:hAnsi="Times New Roman"/>
          <w:sz w:val="28"/>
          <w:szCs w:val="28"/>
        </w:rPr>
        <w:t>1.1. Настоящий административный регламент предоставления государственной услуги по предоставлению земельного участка, находящегося в государственной собственности, гражданину или юридическому лицу в собственность бесплатно (далее – Регламент) устанавливает стандарт и порядок предоставления государственной услуги по предоставлению земельного участка, находящегося в государственной собственности, гражданину или юридическому лицу в собственность бесплатно (далее – государственная услуга) и распространяется на земельные участки, находящиеся в собственности Республики Татарстан.</w:t>
      </w:r>
    </w:p>
    <w:p w:rsidR="00070362" w:rsidRPr="00070362" w:rsidRDefault="00070362" w:rsidP="00070362">
      <w:pPr>
        <w:autoSpaceDE w:val="0"/>
        <w:autoSpaceDN w:val="0"/>
        <w:adjustRightInd w:val="0"/>
        <w:spacing w:after="0" w:line="240" w:lineRule="auto"/>
        <w:ind w:firstLine="709"/>
        <w:jc w:val="both"/>
        <w:rPr>
          <w:rFonts w:ascii="Times New Roman" w:hAnsi="Times New Roman"/>
          <w:sz w:val="28"/>
          <w:szCs w:val="28"/>
        </w:rPr>
      </w:pPr>
      <w:bookmarkStart w:id="2" w:name="sub_112"/>
      <w:bookmarkEnd w:id="1"/>
      <w:r w:rsidRPr="00070362">
        <w:rPr>
          <w:rFonts w:ascii="Times New Roman" w:hAnsi="Times New Roman"/>
          <w:sz w:val="28"/>
          <w:szCs w:val="28"/>
        </w:rPr>
        <w:t xml:space="preserve">1.2. </w:t>
      </w:r>
      <w:bookmarkEnd w:id="2"/>
      <w:r w:rsidRPr="00070362">
        <w:rPr>
          <w:rFonts w:ascii="Times New Roman" w:hAnsi="Times New Roman"/>
          <w:sz w:val="28"/>
          <w:szCs w:val="28"/>
        </w:rPr>
        <w:t xml:space="preserve">Заявителями являются физические лица и юридические лица, имеющие право на приобретение земельных участков, находящихся в </w:t>
      </w:r>
      <w:r w:rsidRPr="00070362">
        <w:rPr>
          <w:rFonts w:ascii="Times New Roman" w:eastAsia="Calibri" w:hAnsi="Times New Roman"/>
          <w:sz w:val="28"/>
          <w:szCs w:val="28"/>
        </w:rPr>
        <w:t>государственной или муниципальной собственности,</w:t>
      </w:r>
      <w:r w:rsidRPr="00070362">
        <w:rPr>
          <w:rFonts w:ascii="Times New Roman" w:hAnsi="Times New Roman"/>
          <w:sz w:val="28"/>
          <w:szCs w:val="28"/>
        </w:rPr>
        <w:t xml:space="preserve"> в случаях, предусмотренных статьей 39</w:t>
      </w:r>
      <w:r w:rsidRPr="00070362">
        <w:rPr>
          <w:rFonts w:ascii="Times New Roman" w:hAnsi="Times New Roman"/>
          <w:sz w:val="28"/>
          <w:szCs w:val="28"/>
          <w:vertAlign w:val="superscript"/>
        </w:rPr>
        <w:t>5</w:t>
      </w:r>
      <w:r w:rsidRPr="00070362">
        <w:rPr>
          <w:rFonts w:ascii="Times New Roman" w:hAnsi="Times New Roman"/>
          <w:sz w:val="28"/>
          <w:szCs w:val="28"/>
        </w:rPr>
        <w:t xml:space="preserve"> Земельного кодекса Российской Федерации (приложение </w:t>
      </w:r>
      <w:r w:rsidR="00222121">
        <w:rPr>
          <w:rFonts w:ascii="Times New Roman" w:hAnsi="Times New Roman"/>
          <w:sz w:val="28"/>
          <w:szCs w:val="28"/>
        </w:rPr>
        <w:t>2</w:t>
      </w:r>
      <w:r w:rsidRPr="00070362">
        <w:rPr>
          <w:rFonts w:ascii="Times New Roman" w:hAnsi="Times New Roman"/>
          <w:sz w:val="28"/>
          <w:szCs w:val="28"/>
        </w:rPr>
        <w:t xml:space="preserve"> к настоящему Регламенту).</w:t>
      </w:r>
    </w:p>
    <w:p w:rsidR="00E1037C" w:rsidRPr="00517CC0" w:rsidRDefault="00A7518E">
      <w:pPr>
        <w:pStyle w:val="afc"/>
        <w:spacing w:after="0" w:line="240" w:lineRule="auto"/>
        <w:ind w:left="0" w:right="-1" w:firstLine="709"/>
        <w:jc w:val="both"/>
        <w:rPr>
          <w:rFonts w:ascii="Times New Roman" w:hAnsi="Times New Roman"/>
          <w:sz w:val="28"/>
          <w:szCs w:val="28"/>
        </w:rPr>
      </w:pPr>
      <w:r w:rsidRPr="00517CC0">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1037C"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00A7518E" w:rsidRPr="00517CC0">
        <w:rPr>
          <w:rFonts w:ascii="Times New Roman" w:hAnsi="Times New Roman"/>
          <w:sz w:val="28"/>
          <w:szCs w:val="28"/>
        </w:rPr>
        <w:t xml:space="preserve">3. </w:t>
      </w:r>
      <w:r w:rsidRPr="00517CC0">
        <w:rPr>
          <w:rFonts w:ascii="Times New Roman" w:hAnsi="Times New Roman"/>
          <w:sz w:val="28"/>
          <w:szCs w:val="28"/>
        </w:rPr>
        <w:t>Государственная у</w:t>
      </w:r>
      <w:r w:rsidR="00A7518E" w:rsidRPr="00517CC0">
        <w:rPr>
          <w:rFonts w:ascii="Times New Roman" w:hAnsi="Times New Roman"/>
          <w:sz w:val="28"/>
          <w:szCs w:val="28"/>
        </w:rPr>
        <w:t>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p>
    <w:p w:rsidR="00E1037C" w:rsidRPr="00517CC0" w:rsidRDefault="00E1037C" w:rsidP="00F533F0">
      <w:pPr>
        <w:spacing w:after="0" w:line="240" w:lineRule="auto"/>
        <w:ind w:firstLine="709"/>
        <w:jc w:val="center"/>
        <w:rPr>
          <w:rFonts w:ascii="Times New Roman" w:hAnsi="Times New Roman"/>
          <w:bCs/>
          <w:sz w:val="28"/>
          <w:szCs w:val="28"/>
        </w:rPr>
      </w:pPr>
    </w:p>
    <w:p w:rsidR="00E1037C" w:rsidRPr="00517CC0" w:rsidRDefault="00F533F0" w:rsidP="00F533F0">
      <w:pPr>
        <w:spacing w:after="0" w:line="240" w:lineRule="auto"/>
        <w:ind w:firstLine="709"/>
        <w:jc w:val="center"/>
        <w:rPr>
          <w:rFonts w:ascii="Times New Roman" w:hAnsi="Times New Roman"/>
          <w:sz w:val="28"/>
          <w:szCs w:val="24"/>
        </w:rPr>
      </w:pPr>
      <w:r w:rsidRPr="00517CC0">
        <w:rPr>
          <w:rFonts w:ascii="Times New Roman" w:hAnsi="Times New Roman"/>
          <w:bCs/>
          <w:sz w:val="28"/>
          <w:szCs w:val="28"/>
        </w:rPr>
        <w:t>2. Стандарт предоставления государственной услуги</w:t>
      </w:r>
    </w:p>
    <w:p w:rsidR="00E1037C" w:rsidRPr="00517CC0" w:rsidRDefault="00E1037C" w:rsidP="00F533F0">
      <w:pPr>
        <w:pStyle w:val="afc"/>
        <w:spacing w:after="0" w:line="240" w:lineRule="auto"/>
        <w:ind w:left="0" w:firstLine="709"/>
        <w:jc w:val="both"/>
        <w:rPr>
          <w:rFonts w:ascii="Times New Roman" w:hAnsi="Times New Roman"/>
          <w:sz w:val="28"/>
          <w:szCs w:val="28"/>
        </w:rPr>
      </w:pPr>
    </w:p>
    <w:p w:rsidR="00F533F0" w:rsidRPr="00517CC0" w:rsidRDefault="00F533F0" w:rsidP="00F533F0">
      <w:pPr>
        <w:spacing w:after="0" w:line="240" w:lineRule="auto"/>
        <w:ind w:firstLine="709"/>
        <w:jc w:val="both"/>
        <w:rPr>
          <w:rFonts w:ascii="Times New Roman" w:hAnsi="Times New Roman"/>
          <w:sz w:val="28"/>
          <w:szCs w:val="28"/>
        </w:rPr>
      </w:pPr>
      <w:r w:rsidRPr="00517CC0">
        <w:rPr>
          <w:rFonts w:ascii="Times New Roman" w:hAnsi="Times New Roman"/>
          <w:sz w:val="28"/>
          <w:szCs w:val="28"/>
        </w:rPr>
        <w:t>2.1. Наименование государственной услуги</w:t>
      </w:r>
    </w:p>
    <w:p w:rsidR="00222121" w:rsidRDefault="00222121" w:rsidP="00F533F0">
      <w:pPr>
        <w:pStyle w:val="afc"/>
        <w:spacing w:after="0" w:line="240" w:lineRule="auto"/>
        <w:ind w:left="0" w:firstLine="709"/>
        <w:jc w:val="both"/>
        <w:rPr>
          <w:rFonts w:ascii="Times New Roman" w:hAnsi="Times New Roman"/>
          <w:sz w:val="28"/>
          <w:szCs w:val="28"/>
        </w:rPr>
      </w:pPr>
      <w:r w:rsidRPr="00222121">
        <w:rPr>
          <w:rFonts w:ascii="Times New Roman" w:hAnsi="Times New Roman"/>
          <w:sz w:val="28"/>
          <w:szCs w:val="28"/>
        </w:rPr>
        <w:t>Предоставление земельного участка, находящегося в государственной собственности, гражданину или юридическому лицу в собственность бесплатно.</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2.2. Наименование органа, предоставляющего государственную услугу</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Министерство земельных и имущественных отношений Республики Татарстан (далее – Министерство).</w:t>
      </w:r>
    </w:p>
    <w:p w:rsidR="00222121"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2.3. Результат предоставления государственной услуги</w:t>
      </w:r>
    </w:p>
    <w:p w:rsidR="00222121" w:rsidRPr="001C533F" w:rsidRDefault="00F533F0" w:rsidP="00222121">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 xml:space="preserve">2.3.1. Результатом предоставления государственной услуги является: </w:t>
      </w:r>
    </w:p>
    <w:p w:rsidR="00222121" w:rsidRPr="001C533F" w:rsidRDefault="00222121" w:rsidP="00222121">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 xml:space="preserve">1) решение о предоставлении земельного участка в собственность бесплатно (приложение </w:t>
      </w:r>
      <w:r w:rsidR="001C533F" w:rsidRPr="001C533F">
        <w:rPr>
          <w:rFonts w:ascii="Times New Roman" w:hAnsi="Times New Roman"/>
          <w:sz w:val="28"/>
          <w:szCs w:val="28"/>
        </w:rPr>
        <w:t>6</w:t>
      </w:r>
      <w:r w:rsidRPr="001C533F">
        <w:rPr>
          <w:rFonts w:ascii="Times New Roman" w:hAnsi="Times New Roman"/>
          <w:sz w:val="28"/>
          <w:szCs w:val="28"/>
        </w:rPr>
        <w:t xml:space="preserve"> к настоящему Регламенту);</w:t>
      </w:r>
    </w:p>
    <w:p w:rsidR="00222121" w:rsidRPr="001C533F" w:rsidRDefault="00222121" w:rsidP="00222121">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 xml:space="preserve">2) решение об отказе в предоставлении государственной услуги (решение об отказе в предоставлении земельного участка в собственность бесплатно) (приложение </w:t>
      </w:r>
      <w:r w:rsidR="001C533F" w:rsidRPr="001C533F">
        <w:rPr>
          <w:rFonts w:ascii="Times New Roman" w:hAnsi="Times New Roman"/>
          <w:sz w:val="28"/>
          <w:szCs w:val="28"/>
        </w:rPr>
        <w:t>7</w:t>
      </w:r>
      <w:r w:rsidRPr="001C533F">
        <w:rPr>
          <w:rFonts w:ascii="Times New Roman" w:hAnsi="Times New Roman"/>
          <w:sz w:val="28"/>
          <w:szCs w:val="28"/>
        </w:rPr>
        <w:t xml:space="preserve"> к настоящему Регламенту).</w:t>
      </w:r>
    </w:p>
    <w:p w:rsidR="00385C08" w:rsidRPr="001C533F" w:rsidRDefault="00385C08" w:rsidP="00385C08">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2.3.2. Результатом предоставления государственной услуги не является реестровая запись.</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2.3.3. Результат государственной услуги не фиксируется в какой-либо государственной информационной системе Республики Татарстан.</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2.3.4.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первого заместителя Министра, в соответствии с Федеральным законом от 6 апреля 2011 года № 63-ФЗ «Об электронной подписи» (далее – Федеральный закон № 63-ФЗ) в личный кабинет заявителя на Едином портале, Республиканском портале</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00625CF7"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2.3.5. По выбору заявителя результат предоставления государственной услуги может быть получен в МФЦ в форме экземпляра электронного документа, направленного Министерством, распечатанного на бумажном носителе, заверенного печатью МФЦ и подписью работника МФЦ. </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2.3.6.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r w:rsidR="00A63C0D" w:rsidRPr="00517CC0">
        <w:rPr>
          <w:rFonts w:ascii="Times New Roman" w:hAnsi="Times New Roman"/>
          <w:sz w:val="28"/>
          <w:szCs w:val="28"/>
        </w:rPr>
        <w:t xml:space="preserve"> в течение срока действия результата предоставления государственной услуги</w:t>
      </w:r>
      <w:r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2.3.8. Заявитель вправе получить в Министерстве лично на бумажном носителе результат предоставления государственной услуги, указанный в пункте 2.3.1 настоящего Регламента.</w:t>
      </w:r>
    </w:p>
    <w:p w:rsidR="00A63C0D" w:rsidRDefault="00A63C0D" w:rsidP="00A63C0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2.3.9. Выдача документа, являющегося результатом государственной услуги в Министерстве и МФЦ, осуществляется в день обращения заявителя.</w:t>
      </w:r>
    </w:p>
    <w:p w:rsidR="00625CF7" w:rsidRDefault="00625CF7" w:rsidP="00625CF7">
      <w:pPr>
        <w:spacing w:after="0" w:line="240" w:lineRule="auto"/>
        <w:ind w:right="-1" w:firstLine="709"/>
        <w:jc w:val="both"/>
        <w:rPr>
          <w:rFonts w:ascii="Times New Roman" w:hAnsi="Times New Roman"/>
          <w:sz w:val="28"/>
          <w:szCs w:val="28"/>
        </w:rPr>
      </w:pPr>
      <w:r w:rsidRPr="00FC5473">
        <w:rPr>
          <w:rFonts w:ascii="Times New Roman" w:hAnsi="Times New Roman"/>
          <w:sz w:val="28"/>
          <w:szCs w:val="28"/>
        </w:rPr>
        <w:t>2.</w:t>
      </w:r>
      <w:r>
        <w:rPr>
          <w:rFonts w:ascii="Times New Roman" w:hAnsi="Times New Roman"/>
          <w:sz w:val="28"/>
          <w:szCs w:val="28"/>
        </w:rPr>
        <w:t>3</w:t>
      </w:r>
      <w:r w:rsidRPr="00FC5473">
        <w:rPr>
          <w:rFonts w:ascii="Times New Roman" w:hAnsi="Times New Roman"/>
          <w:sz w:val="28"/>
          <w:szCs w:val="28"/>
        </w:rPr>
        <w:t>.</w:t>
      </w:r>
      <w:r>
        <w:rPr>
          <w:rFonts w:ascii="Times New Roman" w:hAnsi="Times New Roman"/>
          <w:sz w:val="28"/>
          <w:szCs w:val="28"/>
        </w:rPr>
        <w:t>10</w:t>
      </w:r>
      <w:r w:rsidRPr="00FC5473">
        <w:rPr>
          <w:rFonts w:ascii="Times New Roman" w:hAnsi="Times New Roman"/>
          <w:sz w:val="28"/>
          <w:szCs w:val="28"/>
        </w:rPr>
        <w:t>.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 Срок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2.4.1. Государственная услуга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предоставляется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 со дня регистрации заявления и документов в Министерстве.</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2.4.2. 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Республиканском портале, </w:t>
      </w:r>
      <w:r w:rsidR="00625CF7">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предоставляется в Министерстве в 1</w:t>
      </w:r>
      <w:r w:rsidR="000F27D1">
        <w:rPr>
          <w:rFonts w:ascii="Times New Roman" w:hAnsi="Times New Roman"/>
          <w:sz w:val="28"/>
          <w:szCs w:val="28"/>
        </w:rPr>
        <w:t>5</w:t>
      </w:r>
      <w:r w:rsidRPr="00517CC0">
        <w:rPr>
          <w:rFonts w:ascii="Times New Roman" w:hAnsi="Times New Roman"/>
          <w:sz w:val="28"/>
          <w:szCs w:val="28"/>
        </w:rPr>
        <w:t xml:space="preserve">-дневный срок, </w:t>
      </w:r>
      <w:r w:rsidRPr="00517CC0">
        <w:rPr>
          <w:rFonts w:ascii="Times New Roman" w:hAnsi="Times New Roman"/>
          <w:sz w:val="28"/>
          <w:szCs w:val="28"/>
        </w:rPr>
        <w:lastRenderedPageBreak/>
        <w:t>исчисляемый в рабочих днях, со дня присвоения заявлению номера в соответствии с номенклатурой дел и статуса «Проверка документов», отражаемой в личном кабинете заявителя Единого портала, Республиканского портала</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42265F"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2.4.3. 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 со дня регистрации заявления и документов в МФЦ, а также с учетом срока, предусмотренного Регламентом МФЦ.</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2.5. Размер платы, взимаемой с заявителя при предоставлении государственной услуги, и способы ее взимания</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официального сайта Министерства не осуществляется. Государственная услуга предоставляется на безвозмездной основе.</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Максимальное время ожидания при подаче заявления на получение государственной услуги – не более 15 минут. </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При получении результата предоставления государственной услуги максимальный срок ожидания в очереди не должен превышать 15 минут.</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Очередность для отдельных категорий заявителей не установлена.</w:t>
      </w:r>
    </w:p>
    <w:p w:rsidR="006713B9" w:rsidRPr="00517CC0" w:rsidRDefault="001036D4"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 Срок регистрации запроса заявителя о предоставлении государственной услуги</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2.7.1. В день поступления заявления и документов.</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представленное заявителем либо его представителем через МФЦ, регистрируется в установленном порядке Министерством в день поступления от МФЦ.</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2.7.2.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2.7.3. При направлении заявления посредством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заявитель в день подачи заявления получает в личном кабинете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и по электронной почте уведомление, подтверждающее, что заявление получено, в котором указываются регистрационный номер и дата подачи заявления.</w:t>
      </w:r>
    </w:p>
    <w:p w:rsidR="00032A35"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2.7.4. Министерство обеспечивает прием документов, необходимых для предоставления государственной услуги, и регистрацию запроса без </w:t>
      </w:r>
      <w:r w:rsidRPr="00517CC0">
        <w:rPr>
          <w:rFonts w:ascii="Times New Roman" w:hAnsi="Times New Roman"/>
          <w:sz w:val="28"/>
          <w:szCs w:val="28"/>
        </w:rPr>
        <w:lastRenderedPageBreak/>
        <w:t>необходимости повторного представления заявителем таких документов на бумажном носителе.</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 Требования к помещениям, в которых предоставляется государственная услуга</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2.8.1. Предоставление государственной услуги осуществляется в здании и помещениях Министерства, оборудованных противопожарной системой и системой пожаротушения.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Места приема заявителей оборудуются необходимой мебелью для оформления документов, информационными стендами.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2.8.2. 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17CC0">
        <w:rPr>
          <w:rFonts w:ascii="Times New Roman" w:hAnsi="Times New Roman"/>
          <w:sz w:val="28"/>
          <w:szCs w:val="28"/>
        </w:rPr>
        <w:t>сурдопереводчика</w:t>
      </w:r>
      <w:proofErr w:type="spellEnd"/>
      <w:r w:rsidRPr="00517CC0">
        <w:rPr>
          <w:rFonts w:ascii="Times New Roman" w:hAnsi="Times New Roman"/>
          <w:sz w:val="28"/>
          <w:szCs w:val="28"/>
        </w:rPr>
        <w:t xml:space="preserve"> и </w:t>
      </w:r>
      <w:proofErr w:type="spellStart"/>
      <w:r w:rsidRPr="00517CC0">
        <w:rPr>
          <w:rFonts w:ascii="Times New Roman" w:hAnsi="Times New Roman"/>
          <w:sz w:val="28"/>
          <w:szCs w:val="28"/>
        </w:rPr>
        <w:t>тифлосурдопереводчика</w:t>
      </w:r>
      <w:proofErr w:type="spellEnd"/>
      <w:r w:rsidRPr="00517CC0">
        <w:rPr>
          <w:rFonts w:ascii="Times New Roman" w:hAnsi="Times New Roman"/>
          <w:sz w:val="28"/>
          <w:szCs w:val="28"/>
        </w:rPr>
        <w:t>;</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оказание сотрудниками Министерства, предоставляющими услуги, помощи инвалидам в преодолении барьеров, мешающих получению ими услуг наравне с другими лицами.</w:t>
      </w:r>
    </w:p>
    <w:p w:rsidR="00E907D2" w:rsidRPr="00517CC0" w:rsidRDefault="00C96437"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w:t>
      </w:r>
      <w:r w:rsidRPr="00517CC0">
        <w:rPr>
          <w:rFonts w:ascii="Times New Roman" w:hAnsi="Times New Roman"/>
          <w:sz w:val="28"/>
          <w:szCs w:val="28"/>
        </w:rPr>
        <w:lastRenderedPageBreak/>
        <w:t>объектам и средствам, введенным в эксплуатацию или прошедшим модернизацию, реконструкцию после 1 июля 2016 года.</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2.9. Показатели доступности и качества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2.9.1. Показателями доступности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расположенность помещения, в котором ведется прием, выдача документов в зоне доступности общественного транспорта;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наличие необходимого количества специалистов, а также помещений, в которых осуществляется прием документов от заявителей;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 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обеспечение здания и помещений Министерства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оказание помощи инвалидам сотрудниками Министерства 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2.9.2. Показателями качества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соблюдение сроков приема и рассмотрения документов;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соблюдение срока получения результата государственной услуги;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3) отсутствие обоснованных жалоб на нарушения Регламента, совершенные специалистами Министерства;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доступность для инвалидов здания Министерства, помещений предоставления государственной услуги, и достижение показателей доступности предоставления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количество взаимодействий заявителя с должностными лицами Министерства (без учета консультаций):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при представлении заявления со всеми необходимыми документами;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в случае получения результата предоставления государственной услуги в форме экземпляра электронного документа на бумажном носителе.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государственной услуги не превышает 15 минут.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терминальных устройств.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2.9.3. Информация о ходе предоставления государственной услуги может быть получена заявителем в личном кабинете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в Министерстве, МФЦ. </w:t>
      </w:r>
    </w:p>
    <w:p w:rsidR="00B36922" w:rsidRPr="00517CC0" w:rsidRDefault="00E907D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Заявитель вправе получить государственную услугу в составе комплексного запроса.</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 Иные требования к предоставлению государственной услуги, в том числе: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 предоставлении сведений о государственной услуге на государственных языках Республики Татарстан.</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2.10.1. Предоставление необходимых и обязательных услуг не требуется.</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2.10.2. Консультация может быть предоставлена при обращении </w:t>
      </w:r>
      <w:r w:rsidR="00B35F86" w:rsidRPr="00517CC0">
        <w:rPr>
          <w:rFonts w:ascii="Times New Roman" w:hAnsi="Times New Roman"/>
          <w:sz w:val="28"/>
          <w:szCs w:val="28"/>
        </w:rPr>
        <w:t>з</w:t>
      </w:r>
      <w:r w:rsidRPr="00517CC0">
        <w:rPr>
          <w:rFonts w:ascii="Times New Roman" w:hAnsi="Times New Roman"/>
          <w:sz w:val="28"/>
          <w:szCs w:val="28"/>
        </w:rPr>
        <w:t xml:space="preserve">аявителя в отдел эффективного использования государственных земель Министерства </w:t>
      </w:r>
      <w:proofErr w:type="gramStart"/>
      <w:r w:rsidRPr="00517CC0">
        <w:rPr>
          <w:rFonts w:ascii="Times New Roman" w:hAnsi="Times New Roman"/>
          <w:sz w:val="28"/>
          <w:szCs w:val="28"/>
        </w:rPr>
        <w:t xml:space="preserve">   (</w:t>
      </w:r>
      <w:proofErr w:type="gramEnd"/>
      <w:r w:rsidRPr="00517CC0">
        <w:rPr>
          <w:rFonts w:ascii="Times New Roman" w:hAnsi="Times New Roman"/>
          <w:sz w:val="28"/>
          <w:szCs w:val="28"/>
        </w:rPr>
        <w:t>далее – Отдел) лично, по телефону и (или) электронной почте, почте.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w:t>
      </w:r>
      <w:r w:rsidR="0034231B" w:rsidRPr="00517CC0">
        <w:rPr>
          <w:rFonts w:ascii="Times New Roman" w:hAnsi="Times New Roman"/>
          <w:sz w:val="28"/>
          <w:szCs w:val="28"/>
        </w:rPr>
        <w:t xml:space="preserve"> (для физических лиц, включая индивидуальных предпринимателей) либо места нахождения (для юридических лиц)</w:t>
      </w:r>
      <w:r w:rsidRPr="00517CC0">
        <w:rPr>
          <w:rFonts w:ascii="Times New Roman" w:hAnsi="Times New Roman"/>
          <w:sz w:val="28"/>
          <w:szCs w:val="28"/>
        </w:rPr>
        <w:t xml:space="preserve">, по экстерриториальному принципу.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w:t>
      </w:r>
      <w:r w:rsidR="004F4135" w:rsidRPr="00517CC0">
        <w:rPr>
          <w:rFonts w:ascii="Times New Roman" w:hAnsi="Times New Roman"/>
          <w:sz w:val="28"/>
          <w:szCs w:val="28"/>
        </w:rPr>
        <w:t>0</w:t>
      </w:r>
      <w:r w:rsidRPr="00517CC0">
        <w:rPr>
          <w:rFonts w:ascii="Times New Roman" w:hAnsi="Times New Roman"/>
          <w:sz w:val="28"/>
          <w:szCs w:val="28"/>
        </w:rPr>
        <w:t xml:space="preserve">.4. При предоставлении государственной услуги в электронной форме заявитель вправе: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а) получить информацию о порядке и сроках предоставления государственной услуги, размещенную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517CC0">
        <w:rPr>
          <w:rFonts w:ascii="Times New Roman" w:hAnsi="Times New Roman"/>
          <w:sz w:val="28"/>
          <w:szCs w:val="28"/>
          <w:vertAlign w:val="superscript"/>
        </w:rPr>
        <w:t>2</w:t>
      </w:r>
      <w:r w:rsidRPr="00517CC0">
        <w:rPr>
          <w:rFonts w:ascii="Times New Roman" w:hAnsi="Times New Roman"/>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получить сведения о ходе выполнения заявлений о предоставлении государственной услуги, поданных в электронной форме;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г) осуществить оценку качества предоставления государственной услуги;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д) получить результат предоставления государственной услуги в форме электронного документа;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4F4135" w:rsidRPr="00517CC0" w:rsidRDefault="00B36922"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Формирование заявления осуществляется посредством заполнения электронной формы заявления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без необходимости дополнительной подачи заявления в какой-либо иной форме.</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2.10.5. При формировании заявления обеспечивается: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Pr="00517CC0">
        <w:rPr>
          <w:rFonts w:ascii="Times New Roman" w:hAnsi="Times New Roman"/>
          <w:sz w:val="28"/>
          <w:szCs w:val="28"/>
        </w:rPr>
        <w:tab/>
        <w:t>возможность копирования и сохранения заявления и иных документов, необходимых для предоставления услуги;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w:t>
      </w:r>
      <w:r w:rsidRPr="00517CC0">
        <w:rPr>
          <w:rFonts w:ascii="Times New Roman" w:hAnsi="Times New Roman"/>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w:t>
      </w:r>
      <w:r w:rsidRPr="00517CC0">
        <w:rPr>
          <w:rFonts w:ascii="Times New Roman" w:hAnsi="Times New Roman"/>
          <w:sz w:val="28"/>
          <w:szCs w:val="28"/>
        </w:rPr>
        <w:tab/>
        <w:t>возможность печати на бумажном носителе копии электронной формы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w:t>
      </w:r>
      <w:r w:rsidRPr="00517CC0">
        <w:rPr>
          <w:rFonts w:ascii="Times New Roman" w:hAnsi="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5)</w:t>
      </w:r>
      <w:r w:rsidRPr="00517CC0">
        <w:rPr>
          <w:rFonts w:ascii="Times New Roman" w:hAnsi="Times New Roman"/>
          <w:sz w:val="28"/>
          <w:szCs w:val="28"/>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в части, касающейся сведений, отсутствующих в единой системе идентификации и аутентификации;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6)</w:t>
      </w:r>
      <w:r w:rsidRPr="00517CC0">
        <w:rPr>
          <w:rFonts w:ascii="Times New Roman" w:hAnsi="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7)</w:t>
      </w:r>
      <w:r w:rsidRPr="00517CC0">
        <w:rPr>
          <w:rFonts w:ascii="Times New Roman" w:hAnsi="Times New Roman"/>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2.10.6. Запись заявителей на прием в Министерство, МФЦ (далее – запись) осуществляется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телефона Министерства, контакт-центра МФЦ.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Заявителю предоставляется возможность записи на любые свободные для приема дату и время в пределах установленного в Министерстве, многофункциональном центре графика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 любое время вправе отказаться от предварительной записи.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Отсутствие предварительной записи не препятствует обращению заявителя в порядке очередности.</w:t>
      </w:r>
    </w:p>
    <w:p w:rsidR="004F4135"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2.10.7. Информация о порядке предоставления государственной услуги размещается на государственных языках Республики Татарстан.</w:t>
      </w:r>
    </w:p>
    <w:p w:rsidR="00E907D2"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2.10.8. 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w:t>
      </w:r>
    </w:p>
    <w:p w:rsidR="00105871" w:rsidRPr="00517CC0" w:rsidRDefault="00105871" w:rsidP="00105871">
      <w:pPr>
        <w:pStyle w:val="afc"/>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2.10.9. </w:t>
      </w:r>
      <w:r w:rsidRPr="00222121">
        <w:rPr>
          <w:rFonts w:ascii="Times New Roman" w:hAnsi="Times New Roman"/>
          <w:sz w:val="28"/>
          <w:szCs w:val="28"/>
        </w:rPr>
        <w:t xml:space="preserve">Настоящий регламент не распространяется на случаи </w:t>
      </w:r>
      <w:proofErr w:type="gramStart"/>
      <w:r w:rsidRPr="00222121">
        <w:rPr>
          <w:rFonts w:ascii="Times New Roman" w:hAnsi="Times New Roman"/>
          <w:sz w:val="28"/>
          <w:szCs w:val="28"/>
        </w:rPr>
        <w:t>предоставления  земельных</w:t>
      </w:r>
      <w:proofErr w:type="gramEnd"/>
      <w:r w:rsidRPr="00222121">
        <w:rPr>
          <w:rFonts w:ascii="Times New Roman" w:hAnsi="Times New Roman"/>
          <w:sz w:val="28"/>
          <w:szCs w:val="28"/>
        </w:rPr>
        <w:t xml:space="preserve"> участков гражданам, имеющим трех и более детей.</w:t>
      </w:r>
    </w:p>
    <w:p w:rsidR="00195B9B" w:rsidRPr="00517CC0" w:rsidRDefault="00195B9B" w:rsidP="003B18F3">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2.11. Исчерпывающий перечень документов, необходимых для предоставления государственной услуги</w:t>
      </w:r>
    </w:p>
    <w:p w:rsidR="00195B9B" w:rsidRPr="00517CC0" w:rsidRDefault="006B25F0" w:rsidP="003B18F3">
      <w:pPr>
        <w:spacing w:after="0" w:line="240" w:lineRule="auto"/>
        <w:ind w:firstLine="709"/>
        <w:jc w:val="both"/>
        <w:rPr>
          <w:rFonts w:ascii="Times New Roman" w:hAnsi="Times New Roman"/>
          <w:sz w:val="28"/>
          <w:szCs w:val="28"/>
        </w:rPr>
      </w:pPr>
      <w:r w:rsidRPr="00517CC0">
        <w:rPr>
          <w:rFonts w:ascii="Times New Roman" w:hAnsi="Times New Roman"/>
          <w:sz w:val="28"/>
          <w:szCs w:val="28"/>
        </w:rPr>
        <w:t>2.11.</w:t>
      </w:r>
      <w:r w:rsidR="003B18F3" w:rsidRPr="00517CC0">
        <w:rPr>
          <w:rFonts w:ascii="Times New Roman" w:hAnsi="Times New Roman"/>
          <w:sz w:val="28"/>
          <w:szCs w:val="28"/>
        </w:rPr>
        <w:t>1</w:t>
      </w:r>
      <w:r w:rsidRPr="00517CC0">
        <w:rPr>
          <w:rFonts w:ascii="Times New Roman" w:hAnsi="Times New Roman"/>
          <w:sz w:val="28"/>
          <w:szCs w:val="28"/>
        </w:rPr>
        <w:t xml:space="preserve">. </w:t>
      </w:r>
      <w:r w:rsidR="003B18F3" w:rsidRPr="00517CC0">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Pr="00517CC0">
        <w:rPr>
          <w:rFonts w:ascii="Times New Roman" w:hAnsi="Times New Roman"/>
          <w:sz w:val="28"/>
          <w:szCs w:val="28"/>
        </w:rPr>
        <w:t>приложении 3 к настоящему Регламенту</w:t>
      </w:r>
      <w:r w:rsidR="00195B9B" w:rsidRPr="00517CC0">
        <w:rPr>
          <w:rFonts w:ascii="Times New Roman" w:hAnsi="Times New Roman"/>
          <w:sz w:val="28"/>
          <w:szCs w:val="28"/>
        </w:rPr>
        <w:t xml:space="preserve"> </w:t>
      </w:r>
    </w:p>
    <w:p w:rsidR="00195B9B" w:rsidRDefault="00366493" w:rsidP="00195B9B">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2.11.</w:t>
      </w:r>
      <w:r w:rsidR="003B18F3" w:rsidRPr="00517CC0">
        <w:rPr>
          <w:rFonts w:ascii="Times New Roman" w:hAnsi="Times New Roman"/>
          <w:sz w:val="28"/>
          <w:szCs w:val="28"/>
        </w:rPr>
        <w:t>2</w:t>
      </w:r>
      <w:r w:rsidR="00195B9B" w:rsidRPr="00517CC0">
        <w:rPr>
          <w:rFonts w:ascii="Times New Roman" w:hAnsi="Times New Roman"/>
          <w:sz w:val="28"/>
          <w:szCs w:val="28"/>
        </w:rPr>
        <w:t>. Сведения о формах заявления и документов, необходимых для предоставления услуги, приведены в приложении 3</w:t>
      </w:r>
      <w:r w:rsidR="002323BD" w:rsidRPr="00517CC0">
        <w:rPr>
          <w:rFonts w:ascii="Times New Roman" w:hAnsi="Times New Roman"/>
          <w:sz w:val="28"/>
          <w:szCs w:val="28"/>
        </w:rPr>
        <w:t xml:space="preserve"> </w:t>
      </w:r>
      <w:r w:rsidR="00195B9B" w:rsidRPr="00517CC0">
        <w:rPr>
          <w:rFonts w:ascii="Times New Roman" w:hAnsi="Times New Roman"/>
          <w:sz w:val="28"/>
          <w:szCs w:val="28"/>
        </w:rPr>
        <w:t>к настоящему Регламенту.</w:t>
      </w:r>
    </w:p>
    <w:p w:rsidR="00195B9B" w:rsidRPr="00517CC0" w:rsidRDefault="00805FE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D37118" w:rsidRPr="00517CC0" w:rsidRDefault="00D37118" w:rsidP="00D3711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2.12.1. Основанием для отказа в приеме запроса о предоставлении государственной услуги</w:t>
      </w:r>
      <w:r>
        <w:rPr>
          <w:rFonts w:ascii="Times New Roman" w:hAnsi="Times New Roman"/>
          <w:sz w:val="28"/>
          <w:szCs w:val="28"/>
        </w:rPr>
        <w:t>,</w:t>
      </w:r>
      <w:r w:rsidRPr="00517CC0">
        <w:rPr>
          <w:rFonts w:ascii="Times New Roman" w:hAnsi="Times New Roman"/>
          <w:sz w:val="28"/>
          <w:szCs w:val="28"/>
        </w:rPr>
        <w:t xml:space="preserve"> документов, необходимых для предоставления государственной услуги</w:t>
      </w:r>
      <w:r>
        <w:rPr>
          <w:rFonts w:ascii="Times New Roman" w:hAnsi="Times New Roman"/>
          <w:sz w:val="28"/>
          <w:szCs w:val="28"/>
        </w:rPr>
        <w:t>,</w:t>
      </w:r>
      <w:r w:rsidRPr="00517CC0">
        <w:rPr>
          <w:rFonts w:ascii="Times New Roman" w:hAnsi="Times New Roman"/>
          <w:sz w:val="28"/>
          <w:szCs w:val="28"/>
        </w:rPr>
        <w:t xml:space="preserve"> </w:t>
      </w:r>
      <w:r>
        <w:rPr>
          <w:rFonts w:ascii="Times New Roman" w:hAnsi="Times New Roman"/>
          <w:sz w:val="28"/>
          <w:szCs w:val="28"/>
        </w:rPr>
        <w:t xml:space="preserve">и последующего их возврата заявителю </w:t>
      </w:r>
      <w:r w:rsidRPr="00517CC0">
        <w:rPr>
          <w:rFonts w:ascii="Times New Roman" w:hAnsi="Times New Roman"/>
          <w:sz w:val="28"/>
          <w:szCs w:val="28"/>
        </w:rPr>
        <w:t>является:</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 заявление не соответствует положениям пункта 1 статьи 39</w:t>
      </w:r>
      <w:r w:rsidRPr="00517CC0">
        <w:rPr>
          <w:rFonts w:ascii="Times New Roman" w:hAnsi="Times New Roman"/>
          <w:sz w:val="28"/>
          <w:szCs w:val="28"/>
          <w:vertAlign w:val="superscript"/>
        </w:rPr>
        <w:t>17</w:t>
      </w:r>
      <w:r w:rsidRPr="00517CC0">
        <w:rPr>
          <w:rFonts w:ascii="Times New Roman" w:hAnsi="Times New Roman"/>
          <w:sz w:val="28"/>
          <w:szCs w:val="28"/>
        </w:rPr>
        <w:t xml:space="preserve"> Земельного кодекса Российской Федерации (далее – ЗК РФ);</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представление документов в </w:t>
      </w:r>
      <w:r w:rsidRPr="00A75FE6">
        <w:rPr>
          <w:rFonts w:ascii="Times New Roman" w:hAnsi="Times New Roman"/>
          <w:sz w:val="28"/>
          <w:szCs w:val="28"/>
        </w:rPr>
        <w:t>иной уполномоченный орган</w:t>
      </w:r>
      <w:r w:rsidRPr="00517CC0">
        <w:rPr>
          <w:rFonts w:ascii="Times New Roman" w:hAnsi="Times New Roman"/>
          <w:sz w:val="28"/>
          <w:szCs w:val="28"/>
        </w:rPr>
        <w:t xml:space="preserve">; </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 непредставление документов, которые в соответствии с приложением 3 к настоящему Регламенту должны предоставляться заявителем самостоятельно.</w:t>
      </w:r>
    </w:p>
    <w:p w:rsidR="00185EF1" w:rsidRPr="00517CC0" w:rsidRDefault="00185EF1" w:rsidP="00185EF1">
      <w:pPr>
        <w:spacing w:after="0" w:line="240" w:lineRule="auto"/>
        <w:ind w:firstLine="709"/>
        <w:jc w:val="both"/>
        <w:rPr>
          <w:rFonts w:ascii="Times New Roman" w:hAnsi="Times New Roman"/>
          <w:sz w:val="28"/>
          <w:szCs w:val="28"/>
        </w:rPr>
      </w:pPr>
      <w:r w:rsidRPr="00517CC0">
        <w:rPr>
          <w:rFonts w:ascii="Times New Roman" w:hAnsi="Times New Roman"/>
          <w:sz w:val="28"/>
          <w:szCs w:val="28"/>
        </w:rPr>
        <w:t>2.12.</w:t>
      </w:r>
      <w:r w:rsidR="00D37118">
        <w:rPr>
          <w:rFonts w:ascii="Times New Roman" w:hAnsi="Times New Roman"/>
          <w:sz w:val="28"/>
          <w:szCs w:val="28"/>
        </w:rPr>
        <w:t>2</w:t>
      </w:r>
      <w:r w:rsidRPr="00517CC0">
        <w:rPr>
          <w:rFonts w:ascii="Times New Roman" w:hAnsi="Times New Roman"/>
          <w:sz w:val="28"/>
          <w:szCs w:val="28"/>
        </w:rPr>
        <w:t xml:space="preserve">. </w:t>
      </w:r>
      <w:r w:rsidR="006D5387" w:rsidRPr="006708A6">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r w:rsidR="006D5387">
        <w:rPr>
          <w:rFonts w:ascii="Times New Roman" w:hAnsi="Times New Roman"/>
          <w:sz w:val="28"/>
          <w:szCs w:val="28"/>
        </w:rPr>
        <w:t>.</w:t>
      </w:r>
    </w:p>
    <w:p w:rsidR="007B02FC" w:rsidRPr="00242A70" w:rsidRDefault="00185EF1"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2.1</w:t>
      </w:r>
      <w:r w:rsidR="006D5387" w:rsidRPr="00242A70">
        <w:rPr>
          <w:rFonts w:ascii="Times New Roman" w:hAnsi="Times New Roman"/>
          <w:sz w:val="28"/>
          <w:szCs w:val="28"/>
        </w:rPr>
        <w:t>2</w:t>
      </w:r>
      <w:r w:rsidRPr="00242A70">
        <w:rPr>
          <w:rFonts w:ascii="Times New Roman" w:hAnsi="Times New Roman"/>
          <w:sz w:val="28"/>
          <w:szCs w:val="28"/>
        </w:rPr>
        <w:t>.</w:t>
      </w:r>
      <w:r w:rsidR="00D37118">
        <w:rPr>
          <w:rFonts w:ascii="Times New Roman" w:hAnsi="Times New Roman"/>
          <w:sz w:val="28"/>
          <w:szCs w:val="28"/>
        </w:rPr>
        <w:t>3</w:t>
      </w:r>
      <w:r w:rsidRPr="00242A70">
        <w:rPr>
          <w:rFonts w:ascii="Times New Roman" w:hAnsi="Times New Roman"/>
          <w:sz w:val="28"/>
          <w:szCs w:val="28"/>
        </w:rPr>
        <w:t xml:space="preserve">. </w:t>
      </w:r>
      <w:r w:rsidR="007B02FC" w:rsidRPr="00242A70">
        <w:rPr>
          <w:rFonts w:ascii="Times New Roman" w:eastAsia="Calibri" w:hAnsi="Times New Roman"/>
          <w:sz w:val="28"/>
          <w:szCs w:val="28"/>
        </w:rPr>
        <w:t xml:space="preserve">Основанием для отказа в предоставлении земельного участка в собственность бесплатно </w:t>
      </w:r>
      <w:r w:rsidR="00FF1332" w:rsidRPr="00242A70">
        <w:rPr>
          <w:rFonts w:ascii="Times New Roman" w:hAnsi="Times New Roman"/>
          <w:sz w:val="28"/>
          <w:szCs w:val="28"/>
        </w:rPr>
        <w:t xml:space="preserve">служит наличие хотя бы одного из следующих обстоятельств, </w:t>
      </w:r>
      <w:r w:rsidR="007B02FC" w:rsidRPr="00242A70">
        <w:rPr>
          <w:rFonts w:ascii="Times New Roman" w:hAnsi="Times New Roman"/>
          <w:sz w:val="28"/>
          <w:szCs w:val="28"/>
        </w:rPr>
        <w:t xml:space="preserve">указанных </w:t>
      </w:r>
      <w:r w:rsidR="00FF1332" w:rsidRPr="00242A70">
        <w:rPr>
          <w:rFonts w:ascii="Times New Roman" w:hAnsi="Times New Roman"/>
          <w:sz w:val="28"/>
          <w:szCs w:val="28"/>
        </w:rPr>
        <w:t xml:space="preserve">также </w:t>
      </w:r>
      <w:r w:rsidR="007B02FC" w:rsidRPr="00242A70">
        <w:rPr>
          <w:rFonts w:ascii="Times New Roman" w:hAnsi="Times New Roman"/>
          <w:sz w:val="28"/>
          <w:szCs w:val="28"/>
        </w:rPr>
        <w:t>в приложении 4 к настоящему Регламенту</w:t>
      </w:r>
      <w:r w:rsidR="00FF1332" w:rsidRPr="00242A70">
        <w:rPr>
          <w:rFonts w:ascii="Times New Roman" w:hAnsi="Times New Roman"/>
          <w:sz w:val="28"/>
          <w:szCs w:val="28"/>
        </w:rPr>
        <w:t>:</w:t>
      </w:r>
    </w:p>
    <w:p w:rsidR="009C762A" w:rsidRPr="007A3604" w:rsidRDefault="009C762A" w:rsidP="00242A70">
      <w:pPr>
        <w:spacing w:after="0" w:line="240" w:lineRule="auto"/>
        <w:ind w:firstLine="709"/>
        <w:jc w:val="both"/>
        <w:rPr>
          <w:rFonts w:ascii="Times New Roman" w:eastAsia="Calibri" w:hAnsi="Times New Roman"/>
          <w:sz w:val="28"/>
          <w:szCs w:val="28"/>
        </w:rPr>
      </w:pPr>
      <w:r w:rsidRPr="007A3604">
        <w:rPr>
          <w:rFonts w:ascii="Times New Roman" w:eastAsia="Calibri" w:hAnsi="Times New Roman"/>
          <w:sz w:val="28"/>
          <w:szCs w:val="28"/>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C762A" w:rsidRPr="007A3604"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7A3604">
        <w:rPr>
          <w:rFonts w:ascii="Times New Roman" w:eastAsia="Calibri" w:hAnsi="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9" w:history="1">
        <w:r w:rsidRPr="007A3604">
          <w:rPr>
            <w:rFonts w:ascii="Times New Roman" w:eastAsia="Calibri" w:hAnsi="Times New Roman"/>
            <w:sz w:val="28"/>
            <w:szCs w:val="28"/>
          </w:rPr>
          <w:t>подпунктом 10 пункта 2 статьи 39</w:t>
        </w:r>
        <w:r w:rsidRPr="007A3604">
          <w:rPr>
            <w:rFonts w:ascii="Times New Roman" w:eastAsia="Calibri" w:hAnsi="Times New Roman"/>
            <w:sz w:val="28"/>
            <w:szCs w:val="28"/>
            <w:vertAlign w:val="superscript"/>
          </w:rPr>
          <w:t>10</w:t>
        </w:r>
      </w:hyperlink>
      <w:r w:rsidRPr="007A3604">
        <w:rPr>
          <w:rFonts w:ascii="Times New Roman" w:eastAsia="Calibri" w:hAnsi="Times New Roman"/>
          <w:sz w:val="28"/>
          <w:szCs w:val="28"/>
        </w:rPr>
        <w:t xml:space="preserve"> ЗК РФ;</w:t>
      </w:r>
    </w:p>
    <w:p w:rsidR="00462FBB" w:rsidRDefault="009C762A" w:rsidP="00242A70">
      <w:pPr>
        <w:pStyle w:val="af6"/>
        <w:shd w:val="clear" w:color="auto" w:fill="FFFFFF"/>
        <w:spacing w:before="0" w:beforeAutospacing="0" w:after="0" w:afterAutospacing="0"/>
        <w:ind w:firstLine="540"/>
        <w:jc w:val="both"/>
        <w:rPr>
          <w:rFonts w:eastAsia="Calibri"/>
          <w:sz w:val="28"/>
          <w:szCs w:val="28"/>
        </w:rPr>
      </w:pPr>
      <w:r w:rsidRPr="007A3604">
        <w:rPr>
          <w:rFonts w:eastAsia="Calibri"/>
          <w:sz w:val="28"/>
          <w:szCs w:val="28"/>
        </w:rPr>
        <w:t>3)</w:t>
      </w:r>
      <w:r w:rsidR="00FF1332" w:rsidRPr="007A3604">
        <w:rPr>
          <w:rFonts w:eastAsia="Calibri"/>
          <w:sz w:val="28"/>
          <w:szCs w:val="28"/>
        </w:rPr>
        <w:t xml:space="preserve"> </w:t>
      </w:r>
      <w:r w:rsidR="00462FBB" w:rsidRPr="00B94DC0">
        <w:rPr>
          <w:color w:val="000000"/>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w:t>
      </w:r>
      <w:r w:rsidR="00462FBB">
        <w:rPr>
          <w:color w:val="000000"/>
          <w:sz w:val="28"/>
          <w:szCs w:val="28"/>
          <w:vertAlign w:val="superscript"/>
        </w:rPr>
        <w:t>18</w:t>
      </w:r>
      <w:r w:rsidR="00462FBB">
        <w:rPr>
          <w:color w:val="000000"/>
          <w:sz w:val="28"/>
          <w:szCs w:val="28"/>
        </w:rPr>
        <w:t xml:space="preserve"> ЗК РФ</w:t>
      </w:r>
      <w:r w:rsidR="00462FBB" w:rsidRPr="00B94DC0">
        <w:rPr>
          <w:color w:val="000000"/>
          <w:sz w:val="28"/>
          <w:szCs w:val="28"/>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Pr="00242A70">
          <w:rPr>
            <w:rFonts w:ascii="Times New Roman" w:eastAsia="Calibri" w:hAnsi="Times New Roman"/>
            <w:sz w:val="28"/>
            <w:szCs w:val="28"/>
          </w:rPr>
          <w:t>частью 11 статьи 55</w:t>
        </w:r>
        <w:r w:rsidRPr="00242A70">
          <w:rPr>
            <w:rFonts w:ascii="Times New Roman" w:eastAsia="Calibri" w:hAnsi="Times New Roman"/>
            <w:sz w:val="28"/>
            <w:szCs w:val="28"/>
            <w:vertAlign w:val="superscript"/>
          </w:rPr>
          <w:t>32</w:t>
        </w:r>
      </w:hyperlink>
      <w:r w:rsidRPr="00242A70">
        <w:rPr>
          <w:rFonts w:ascii="Times New Roman" w:eastAsia="Calibri" w:hAnsi="Times New Roman"/>
          <w:sz w:val="28"/>
          <w:szCs w:val="28"/>
        </w:rPr>
        <w:t xml:space="preserve"> Градостроительного кодекса Российской Федерации;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w:t>
      </w:r>
      <w:r w:rsidRPr="00242A70">
        <w:rPr>
          <w:rFonts w:ascii="Times New Roman" w:eastAsia="Calibri" w:hAnsi="Times New Roman"/>
          <w:sz w:val="28"/>
          <w:szCs w:val="28"/>
        </w:rPr>
        <w:lastRenderedPageBreak/>
        <w:t xml:space="preserve">допускается на основании сервитута, публичного сервитута, или объекты, размещенные в соответствии со </w:t>
      </w:r>
      <w:hyperlink r:id="rId12"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w:t>
      </w:r>
      <w:r w:rsidRPr="00242A70">
        <w:rPr>
          <w:rFonts w:ascii="Times New Roman" w:hAnsi="Times New Roman"/>
          <w:sz w:val="28"/>
          <w:szCs w:val="28"/>
        </w:rPr>
        <w:lastRenderedPageBreak/>
        <w:t>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3" w:history="1">
        <w:r w:rsidRPr="00242A70">
          <w:rPr>
            <w:rFonts w:ascii="Times New Roman" w:eastAsia="Calibri" w:hAnsi="Times New Roman"/>
            <w:sz w:val="28"/>
            <w:szCs w:val="28"/>
          </w:rPr>
          <w:t>пунктом 19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14" w:history="1">
        <w:r w:rsidRPr="00242A70">
          <w:rPr>
            <w:rFonts w:ascii="Times New Roman" w:eastAsia="Calibri" w:hAnsi="Times New Roman"/>
            <w:sz w:val="28"/>
            <w:szCs w:val="28"/>
          </w:rPr>
          <w:t>подпунктом 6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242A70">
          <w:rPr>
            <w:rFonts w:ascii="Times New Roman" w:eastAsia="Calibri" w:hAnsi="Times New Roman"/>
            <w:sz w:val="28"/>
            <w:szCs w:val="28"/>
          </w:rPr>
          <w:t>подпунктом 4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ЗК РФ и уполномоченным органом не принято решение об отказе в проведении этого аукциона по основаниям, предусмотренным </w:t>
      </w:r>
      <w:hyperlink r:id="rId16" w:history="1">
        <w:r w:rsidRPr="00242A70">
          <w:rPr>
            <w:rFonts w:ascii="Times New Roman" w:eastAsia="Calibri" w:hAnsi="Times New Roman"/>
            <w:sz w:val="28"/>
            <w:szCs w:val="28"/>
          </w:rPr>
          <w:t>пунктом 8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p w:rsidR="00462FBB" w:rsidRDefault="009C762A" w:rsidP="00462FBB">
      <w:pPr>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13) </w:t>
      </w:r>
      <w:r w:rsidR="00462FBB" w:rsidRPr="009F5488">
        <w:rPr>
          <w:rFonts w:ascii="Times New Roman" w:eastAsia="Calibri" w:hAnsi="Times New Roman"/>
          <w:sz w:val="28"/>
          <w:szCs w:val="28"/>
        </w:rPr>
        <w:t>в отношении земельного участка, указанного в заявлении о его предоставлении, размещено в соответствии с подпунктом 1 пункта 1 статьи 39</w:t>
      </w:r>
      <w:r w:rsidR="00462FBB">
        <w:rPr>
          <w:rFonts w:ascii="Times New Roman" w:eastAsia="Calibri" w:hAnsi="Times New Roman"/>
          <w:sz w:val="28"/>
          <w:szCs w:val="28"/>
          <w:vertAlign w:val="superscript"/>
        </w:rPr>
        <w:t>18</w:t>
      </w:r>
      <w:r w:rsidR="00462FBB" w:rsidRPr="009F5488">
        <w:rPr>
          <w:rFonts w:ascii="Times New Roman" w:eastAsia="Calibri" w:hAnsi="Times New Roman"/>
          <w:sz w:val="28"/>
          <w:szCs w:val="28"/>
        </w:rPr>
        <w:t xml:space="preserve"> </w:t>
      </w:r>
      <w:r w:rsidR="00462FBB">
        <w:rPr>
          <w:rFonts w:ascii="Times New Roman" w:eastAsia="Calibri" w:hAnsi="Times New Roman"/>
          <w:sz w:val="28"/>
          <w:szCs w:val="28"/>
        </w:rPr>
        <w:t xml:space="preserve">   ЗК РФ</w:t>
      </w:r>
      <w:r w:rsidR="00462FBB" w:rsidRPr="009F5488">
        <w:rPr>
          <w:rFonts w:ascii="Times New Roman" w:eastAsia="Calibri" w:hAnsi="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15) </w:t>
      </w:r>
      <w:r w:rsidRPr="00242A70">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16) испрашиваемый земельный участок не включен в утвержденный в установленном Правительством Российской Федерации </w:t>
      </w:r>
      <w:hyperlink r:id="rId17" w:history="1">
        <w:r w:rsidRPr="00242A70">
          <w:rPr>
            <w:rFonts w:ascii="Times New Roman" w:eastAsia="Calibri" w:hAnsi="Times New Roman"/>
            <w:sz w:val="28"/>
            <w:szCs w:val="28"/>
          </w:rPr>
          <w:t>порядке</w:t>
        </w:r>
      </w:hyperlink>
      <w:r w:rsidRPr="00242A70">
        <w:rPr>
          <w:rFonts w:ascii="Times New Roman" w:eastAsia="Calibr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 w:history="1">
        <w:r w:rsidRPr="00242A70">
          <w:rPr>
            <w:rFonts w:ascii="Times New Roman" w:eastAsia="Calibri" w:hAnsi="Times New Roman"/>
            <w:sz w:val="28"/>
            <w:szCs w:val="28"/>
          </w:rPr>
          <w:t>подпунктом 10 пункта 2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p w:rsidR="00462FBB" w:rsidRDefault="009C762A" w:rsidP="00462FBB">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17) </w:t>
      </w:r>
      <w:r w:rsidR="00462FBB" w:rsidRPr="0069064B">
        <w:rPr>
          <w:rFonts w:ascii="Times New Roman" w:eastAsia="Calibri" w:hAnsi="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w:t>
      </w:r>
      <w:r w:rsidR="00462FBB">
        <w:rPr>
          <w:rFonts w:ascii="Times New Roman" w:eastAsia="Calibri" w:hAnsi="Times New Roman"/>
          <w:sz w:val="28"/>
          <w:szCs w:val="28"/>
          <w:vertAlign w:val="superscript"/>
        </w:rPr>
        <w:t>10</w:t>
      </w:r>
      <w:r w:rsidR="00462FBB" w:rsidRPr="0069064B">
        <w:rPr>
          <w:rFonts w:ascii="Times New Roman" w:eastAsia="Calibri" w:hAnsi="Times New Roman"/>
          <w:sz w:val="28"/>
          <w:szCs w:val="28"/>
        </w:rPr>
        <w:t xml:space="preserve"> </w:t>
      </w:r>
      <w:r w:rsidR="00462FBB">
        <w:rPr>
          <w:rFonts w:ascii="Times New Roman" w:eastAsia="Calibri" w:hAnsi="Times New Roman"/>
          <w:sz w:val="28"/>
          <w:szCs w:val="28"/>
        </w:rPr>
        <w:t>ЗК РФ</w:t>
      </w:r>
      <w:r w:rsidR="00462FBB" w:rsidRPr="0069064B">
        <w:rPr>
          <w:rFonts w:ascii="Times New Roman" w:eastAsia="Calibri" w:hAnsi="Times New Roman"/>
          <w:sz w:val="28"/>
          <w:szCs w:val="28"/>
        </w:rPr>
        <w:t>;</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18) </w:t>
      </w:r>
      <w:r w:rsidR="00A27D4D" w:rsidRPr="00242A70">
        <w:rPr>
          <w:rFonts w:ascii="Times New Roman" w:hAnsi="Times New Roman"/>
          <w:color w:val="000000"/>
          <w:sz w:val="28"/>
          <w:szCs w:val="28"/>
          <w:shd w:val="clear" w:color="auto" w:fill="FFFFFF"/>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w:t>
      </w:r>
      <w:r w:rsidR="00A27D4D" w:rsidRPr="00242A70">
        <w:rPr>
          <w:rFonts w:ascii="Times New Roman" w:hAnsi="Times New Roman"/>
          <w:color w:val="000000"/>
          <w:sz w:val="28"/>
          <w:szCs w:val="28"/>
          <w:shd w:val="clear" w:color="auto" w:fill="FFFFFF"/>
        </w:rPr>
        <w:lastRenderedPageBreak/>
        <w:t>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Татарстан и с заявлением о предоставлении земельного участка обратилось лицо, не уполномоченное на строительство этих здания, сооружения;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20) предоставление земельного участка на заявленном виде прав не допускается;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21) в отношении земельного участка, указанного в заявлении о его предоставлении, не установлен вид разрешенного использования;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22) указанный в заявлении о предоставлении земельного участка земельный участок не отнесен к определенной категории земель;</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25) границы земельного участка, указанного в заявлении о его предоставлении, подлежат уточнению в соответствии с Федеральным </w:t>
      </w:r>
      <w:hyperlink r:id="rId19" w:history="1">
        <w:r w:rsidRPr="00242A70">
          <w:rPr>
            <w:rFonts w:ascii="Times New Roman" w:eastAsia="Calibri" w:hAnsi="Times New Roman"/>
            <w:sz w:val="28"/>
            <w:szCs w:val="28"/>
          </w:rPr>
          <w:t>законом</w:t>
        </w:r>
      </w:hyperlink>
      <w:r w:rsidRPr="00242A70">
        <w:rPr>
          <w:rFonts w:ascii="Times New Roman" w:eastAsia="Calibri" w:hAnsi="Times New Roman"/>
          <w:sz w:val="28"/>
          <w:szCs w:val="28"/>
        </w:rPr>
        <w:t xml:space="preserve"> </w:t>
      </w:r>
      <w:r w:rsidRPr="00242A70">
        <w:rPr>
          <w:rFonts w:ascii="Times New Roman" w:hAnsi="Times New Roman"/>
          <w:sz w:val="28"/>
          <w:szCs w:val="28"/>
        </w:rPr>
        <w:t>от 13 июля 2015 года № 218-ФЗ</w:t>
      </w:r>
      <w:r w:rsidRPr="00242A70">
        <w:rPr>
          <w:rFonts w:ascii="Times New Roman" w:eastAsia="Calibri" w:hAnsi="Times New Roman"/>
          <w:sz w:val="28"/>
          <w:szCs w:val="28"/>
        </w:rPr>
        <w:t xml:space="preserve"> «О государственной регистрации недвижимости»;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85EF1"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0" w:history="1">
        <w:r w:rsidRPr="00242A70">
          <w:rPr>
            <w:rFonts w:ascii="Times New Roman" w:eastAsia="Calibri" w:hAnsi="Times New Roman"/>
            <w:sz w:val="28"/>
            <w:szCs w:val="28"/>
          </w:rPr>
          <w:t>частью 4 статьи 18</w:t>
        </w:r>
      </w:hyperlink>
      <w:r w:rsidRPr="00242A70">
        <w:rPr>
          <w:rFonts w:ascii="Times New Roman" w:eastAsia="Calibri" w:hAnsi="Times New Roman"/>
          <w:sz w:val="28"/>
          <w:szCs w:val="28"/>
        </w:rPr>
        <w:t xml:space="preserve"> Федерального закона от 24 июля 2007 года</w:t>
      </w:r>
      <w:r w:rsidR="00E66469">
        <w:rPr>
          <w:rFonts w:ascii="Times New Roman" w:eastAsia="Calibri" w:hAnsi="Times New Roman"/>
          <w:sz w:val="28"/>
          <w:szCs w:val="28"/>
        </w:rPr>
        <w:t xml:space="preserve">  </w:t>
      </w:r>
      <w:r w:rsidRPr="00242A70">
        <w:rPr>
          <w:rFonts w:ascii="Times New Roman" w:eastAsia="Calibri" w:hAnsi="Times New Roman"/>
          <w:sz w:val="28"/>
          <w:szCs w:val="28"/>
        </w:rPr>
        <w:t xml:space="preserve">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1" w:history="1">
        <w:r w:rsidRPr="00242A70">
          <w:rPr>
            <w:rFonts w:ascii="Times New Roman" w:eastAsia="Calibri" w:hAnsi="Times New Roman"/>
            <w:sz w:val="28"/>
            <w:szCs w:val="28"/>
          </w:rPr>
          <w:t>частью 3 статьи 14</w:t>
        </w:r>
      </w:hyperlink>
      <w:r w:rsidR="00CE6EE7">
        <w:rPr>
          <w:rFonts w:ascii="Times New Roman" w:eastAsia="Calibri" w:hAnsi="Times New Roman"/>
          <w:sz w:val="28"/>
          <w:szCs w:val="28"/>
        </w:rPr>
        <w:t xml:space="preserve"> указанного Федерального закона;</w:t>
      </w:r>
    </w:p>
    <w:p w:rsidR="00CE6EE7" w:rsidRPr="002D53BA" w:rsidRDefault="00CE6EE7" w:rsidP="00CE6EE7">
      <w:pPr>
        <w:spacing w:after="0" w:line="240" w:lineRule="auto"/>
        <w:ind w:firstLine="709"/>
        <w:jc w:val="both"/>
        <w:rPr>
          <w:rFonts w:ascii="Times New Roman" w:hAnsi="Times New Roman"/>
          <w:sz w:val="28"/>
          <w:szCs w:val="28"/>
        </w:rPr>
      </w:pPr>
      <w:r w:rsidRPr="002D53BA">
        <w:rPr>
          <w:rFonts w:ascii="Times New Roman" w:hAnsi="Times New Roman"/>
          <w:sz w:val="28"/>
          <w:szCs w:val="28"/>
        </w:rPr>
        <w:t xml:space="preserve">28) 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w:t>
      </w:r>
      <w:r w:rsidRPr="002D53BA">
        <w:rPr>
          <w:rFonts w:ascii="Times New Roman" w:hAnsi="Times New Roman"/>
          <w:sz w:val="28"/>
          <w:szCs w:val="28"/>
        </w:rPr>
        <w:lastRenderedPageBreak/>
        <w:t>(фермерским)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Республики Татарстан предельным размерам земельных участков, предоставляемых для осуществления крестьянским (фермерским) хозяйством его деятельности;</w:t>
      </w:r>
    </w:p>
    <w:p w:rsidR="00CE6EE7" w:rsidRDefault="00CE6EE7" w:rsidP="00CE6EE7">
      <w:pPr>
        <w:spacing w:after="0" w:line="240" w:lineRule="auto"/>
        <w:ind w:firstLine="709"/>
        <w:jc w:val="both"/>
        <w:rPr>
          <w:rFonts w:ascii="Times New Roman" w:hAnsi="Times New Roman"/>
          <w:sz w:val="28"/>
          <w:szCs w:val="28"/>
        </w:rPr>
      </w:pPr>
      <w:r w:rsidRPr="002D53BA">
        <w:rPr>
          <w:rFonts w:ascii="Times New Roman" w:hAnsi="Times New Roman"/>
          <w:sz w:val="28"/>
          <w:szCs w:val="28"/>
        </w:rPr>
        <w:t>29)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rsidR="00BF208B" w:rsidRPr="00242A70" w:rsidRDefault="00BF208B" w:rsidP="00242A70">
      <w:pPr>
        <w:spacing w:after="0" w:line="240" w:lineRule="auto"/>
        <w:ind w:firstLine="709"/>
        <w:jc w:val="both"/>
        <w:rPr>
          <w:rFonts w:ascii="Times New Roman" w:hAnsi="Times New Roman"/>
          <w:sz w:val="28"/>
          <w:szCs w:val="28"/>
        </w:rPr>
      </w:pPr>
    </w:p>
    <w:p w:rsidR="00C83D82" w:rsidRPr="00517CC0" w:rsidRDefault="00C83D82" w:rsidP="009B6BDF">
      <w:pPr>
        <w:spacing w:after="0" w:line="240" w:lineRule="auto"/>
        <w:ind w:firstLine="709"/>
        <w:jc w:val="center"/>
        <w:rPr>
          <w:rFonts w:ascii="Times New Roman" w:hAnsi="Times New Roman"/>
          <w:sz w:val="28"/>
          <w:szCs w:val="28"/>
        </w:rPr>
      </w:pPr>
      <w:r w:rsidRPr="00517CC0">
        <w:rPr>
          <w:rFonts w:ascii="Times New Roman" w:hAnsi="Times New Roman"/>
          <w:sz w:val="28"/>
          <w:szCs w:val="28"/>
        </w:rPr>
        <w:t>3. Состав, последовательность и сроки выполнения административных процедур</w:t>
      </w:r>
    </w:p>
    <w:p w:rsidR="009B6BDF" w:rsidRPr="00517CC0" w:rsidRDefault="009B6BDF" w:rsidP="009B6BDF">
      <w:pPr>
        <w:spacing w:after="0" w:line="240" w:lineRule="auto"/>
        <w:ind w:firstLine="709"/>
        <w:jc w:val="center"/>
        <w:rPr>
          <w:rFonts w:ascii="Times New Roman" w:hAnsi="Times New Roman"/>
          <w:sz w:val="28"/>
          <w:szCs w:val="28"/>
        </w:rPr>
      </w:pPr>
    </w:p>
    <w:p w:rsidR="006C68CC" w:rsidRPr="00517CC0" w:rsidRDefault="009B6BDF" w:rsidP="002323BD">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3.1. </w:t>
      </w:r>
      <w:r w:rsidR="002323BD" w:rsidRPr="00517CC0">
        <w:rPr>
          <w:rFonts w:ascii="Times New Roman" w:hAnsi="Times New Roman"/>
          <w:sz w:val="28"/>
          <w:szCs w:val="28"/>
        </w:rPr>
        <w:t xml:space="preserve">При предоставлении государственной услуги выполняются следующие административные процедуры: </w:t>
      </w:r>
    </w:p>
    <w:p w:rsidR="006C6F38" w:rsidRPr="00517CC0" w:rsidRDefault="006C6F38" w:rsidP="009B6BDF">
      <w:pPr>
        <w:spacing w:after="0" w:line="240" w:lineRule="auto"/>
        <w:ind w:firstLine="709"/>
        <w:jc w:val="both"/>
        <w:rPr>
          <w:rFonts w:ascii="Times New Roman" w:hAnsi="Times New Roman"/>
          <w:sz w:val="28"/>
          <w:szCs w:val="28"/>
        </w:rPr>
      </w:pPr>
      <w:r w:rsidRPr="00517CC0">
        <w:rPr>
          <w:rFonts w:ascii="Times New Roman" w:hAnsi="Times New Roman"/>
          <w:sz w:val="28"/>
          <w:szCs w:val="28"/>
        </w:rPr>
        <w:t>1) профилирования заявителя;</w:t>
      </w:r>
    </w:p>
    <w:p w:rsidR="006C68CC"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w:t>
      </w:r>
      <w:r w:rsidR="006C68CC" w:rsidRPr="00517CC0">
        <w:rPr>
          <w:rFonts w:ascii="Times New Roman" w:hAnsi="Times New Roman"/>
          <w:sz w:val="28"/>
          <w:szCs w:val="28"/>
        </w:rPr>
        <w:t xml:space="preserve">) </w:t>
      </w:r>
      <w:r w:rsidRPr="00517CC0">
        <w:rPr>
          <w:rFonts w:ascii="Times New Roman" w:hAnsi="Times New Roman"/>
          <w:sz w:val="28"/>
          <w:szCs w:val="28"/>
        </w:rPr>
        <w:t>прием запроса, документов и (или) информации, необходимых для предоставления государственной услуги</w:t>
      </w:r>
      <w:r w:rsidR="006C68CC" w:rsidRPr="00517CC0">
        <w:rPr>
          <w:rFonts w:ascii="Times New Roman" w:hAnsi="Times New Roman"/>
          <w:sz w:val="28"/>
          <w:szCs w:val="28"/>
        </w:rPr>
        <w:t>;</w:t>
      </w:r>
    </w:p>
    <w:p w:rsidR="009B6BDF" w:rsidRPr="00517CC0" w:rsidRDefault="009B6BDF" w:rsidP="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 приостановлени</w:t>
      </w:r>
      <w:r w:rsidR="00DA2380" w:rsidRPr="00517CC0">
        <w:rPr>
          <w:rFonts w:ascii="Times New Roman" w:hAnsi="Times New Roman"/>
          <w:sz w:val="28"/>
          <w:szCs w:val="28"/>
        </w:rPr>
        <w:t>е</w:t>
      </w:r>
      <w:r w:rsidRPr="00517CC0">
        <w:rPr>
          <w:rFonts w:ascii="Times New Roman" w:hAnsi="Times New Roman"/>
          <w:sz w:val="28"/>
          <w:szCs w:val="28"/>
        </w:rPr>
        <w:t xml:space="preserve"> предоставления государственной услуги</w:t>
      </w:r>
      <w:r w:rsidR="001375F8" w:rsidRPr="00517CC0">
        <w:rPr>
          <w:rFonts w:ascii="Times New Roman" w:hAnsi="Times New Roman"/>
          <w:sz w:val="28"/>
          <w:szCs w:val="28"/>
        </w:rPr>
        <w:t>;</w:t>
      </w:r>
    </w:p>
    <w:p w:rsidR="006C68CC" w:rsidRPr="00517CC0" w:rsidRDefault="009B6BDF"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4</w:t>
      </w:r>
      <w:r w:rsidR="006C68CC" w:rsidRPr="00517CC0">
        <w:rPr>
          <w:rFonts w:ascii="Times New Roman" w:hAnsi="Times New Roman"/>
          <w:sz w:val="28"/>
          <w:szCs w:val="28"/>
        </w:rPr>
        <w:t>) межведомственное информационное взаимодействие;</w:t>
      </w:r>
    </w:p>
    <w:p w:rsidR="006C6F38"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5) принятия решения о предоставлении (об отказе в предоставлении) государственной услуги</w:t>
      </w:r>
      <w:r w:rsidR="005235A3" w:rsidRPr="00517CC0">
        <w:rPr>
          <w:rFonts w:ascii="Times New Roman" w:hAnsi="Times New Roman"/>
          <w:sz w:val="28"/>
          <w:szCs w:val="28"/>
        </w:rPr>
        <w:t>;</w:t>
      </w:r>
    </w:p>
    <w:p w:rsidR="005235A3" w:rsidRPr="00517CC0" w:rsidRDefault="005235A3" w:rsidP="005235A3">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6) получение дополнительных сведений от заявителя.</w:t>
      </w:r>
    </w:p>
    <w:p w:rsidR="00C83D82" w:rsidRPr="00517CC0" w:rsidRDefault="005235A3"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7</w:t>
      </w:r>
      <w:r w:rsidR="006C68CC" w:rsidRPr="00517CC0">
        <w:rPr>
          <w:rFonts w:ascii="Times New Roman" w:hAnsi="Times New Roman"/>
          <w:sz w:val="28"/>
          <w:szCs w:val="28"/>
        </w:rPr>
        <w:t xml:space="preserve">) предоставление заявителю результата </w:t>
      </w:r>
      <w:r w:rsidR="006C6F38" w:rsidRPr="00517CC0">
        <w:rPr>
          <w:rFonts w:ascii="Times New Roman" w:hAnsi="Times New Roman"/>
          <w:sz w:val="28"/>
          <w:szCs w:val="28"/>
        </w:rPr>
        <w:t>государственной услуги</w:t>
      </w:r>
      <w:r w:rsidRPr="00517CC0">
        <w:rPr>
          <w:rFonts w:ascii="Times New Roman" w:hAnsi="Times New Roman"/>
          <w:sz w:val="28"/>
          <w:szCs w:val="28"/>
        </w:rPr>
        <w:t>.</w:t>
      </w:r>
    </w:p>
    <w:p w:rsidR="006C68CC" w:rsidRPr="00517CC0" w:rsidRDefault="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3.2. Описание административной процедуры профилирования заявителя</w:t>
      </w:r>
    </w:p>
    <w:p w:rsidR="002C2189" w:rsidRPr="00517CC0" w:rsidRDefault="009B6BDF"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3.2.1. </w:t>
      </w:r>
      <w:r w:rsidR="002C2189" w:rsidRPr="00517CC0">
        <w:rPr>
          <w:rFonts w:ascii="Times New Roman" w:hAnsi="Times New Roman"/>
          <w:sz w:val="28"/>
          <w:szCs w:val="28"/>
        </w:rPr>
        <w:t xml:space="preserve">Профилирование заявителя осуществляется в Министерстве, МФЦ, посредством Единого портала, Республиканского портала, </w:t>
      </w:r>
      <w:r w:rsidR="004C06CC">
        <w:rPr>
          <w:rFonts w:ascii="Times New Roman" w:hAnsi="Times New Roman"/>
          <w:color w:val="000000"/>
          <w:spacing w:val="-6"/>
          <w:sz w:val="28"/>
          <w:szCs w:val="28"/>
        </w:rPr>
        <w:t xml:space="preserve">ЕИС «Имущество», </w:t>
      </w:r>
      <w:r w:rsidR="002C2189" w:rsidRPr="00517CC0">
        <w:rPr>
          <w:rFonts w:ascii="Times New Roman" w:hAnsi="Times New Roman"/>
          <w:sz w:val="28"/>
          <w:szCs w:val="28"/>
        </w:rPr>
        <w:t>рассмотрения документарной формы заявления</w:t>
      </w:r>
      <w:r w:rsidR="006B04F5" w:rsidRPr="00517CC0">
        <w:rPr>
          <w:rFonts w:ascii="Times New Roman" w:hAnsi="Times New Roman"/>
          <w:sz w:val="28"/>
          <w:szCs w:val="28"/>
        </w:rPr>
        <w:t xml:space="preserve"> (представленных заявителем документов) </w:t>
      </w:r>
      <w:r w:rsidR="002C2189" w:rsidRPr="00517CC0">
        <w:rPr>
          <w:rFonts w:ascii="Times New Roman" w:hAnsi="Times New Roman"/>
          <w:sz w:val="28"/>
          <w:szCs w:val="28"/>
        </w:rPr>
        <w:t>и направлено на установление категории (признаков) заявителя для предоставления государственной услуги.</w:t>
      </w:r>
    </w:p>
    <w:p w:rsidR="002C2189" w:rsidRPr="00517CC0" w:rsidRDefault="002323BD"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3.2.2. </w:t>
      </w:r>
      <w:r w:rsidR="002C2189" w:rsidRPr="00517CC0">
        <w:rPr>
          <w:rFonts w:ascii="Times New Roman" w:hAnsi="Times New Roman"/>
          <w:sz w:val="28"/>
          <w:szCs w:val="28"/>
        </w:rPr>
        <w:t>Способы и порядок определения категории (признаков) заявителя для</w:t>
      </w:r>
      <w:r w:rsidR="00A1577F" w:rsidRPr="00517CC0">
        <w:rPr>
          <w:rFonts w:ascii="Times New Roman" w:hAnsi="Times New Roman"/>
          <w:sz w:val="28"/>
          <w:szCs w:val="28"/>
        </w:rPr>
        <w:t xml:space="preserve"> </w:t>
      </w:r>
      <w:r w:rsidR="002C2189" w:rsidRPr="00517CC0">
        <w:rPr>
          <w:rFonts w:ascii="Times New Roman" w:hAnsi="Times New Roman"/>
          <w:sz w:val="28"/>
          <w:szCs w:val="28"/>
        </w:rPr>
        <w:t>предоставления государственной услуги:</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опрос (устное анкетирование) заявителя;</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рассмотрение документов (сведений), предоставленных заявителем;</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прохождение заявителем экспертной системы Единого портала</w:t>
      </w:r>
      <w:r w:rsidR="00A1577F" w:rsidRPr="00517CC0">
        <w:rPr>
          <w:rFonts w:ascii="Times New Roman" w:hAnsi="Times New Roman"/>
          <w:sz w:val="28"/>
          <w:szCs w:val="28"/>
        </w:rPr>
        <w:t>, Республиканского портала</w:t>
      </w:r>
      <w:r w:rsidR="004C06CC">
        <w:rPr>
          <w:rFonts w:ascii="Times New Roman" w:hAnsi="Times New Roman"/>
          <w:sz w:val="28"/>
          <w:szCs w:val="28"/>
        </w:rPr>
        <w:t xml:space="preserve">, </w:t>
      </w:r>
      <w:r w:rsidR="004C06CC">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6C68CC"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Идентификаторы категорий (признаков) заявителей приведены в таблице Приложения 1 к настоящему регламенту.</w:t>
      </w:r>
    </w:p>
    <w:p w:rsidR="006C68CC" w:rsidRPr="00517CC0" w:rsidRDefault="002323B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 Прием запроса, документов и (или) информации, необходимых для предоставления государственной услуги</w:t>
      </w:r>
    </w:p>
    <w:p w:rsidR="003B18F3" w:rsidRPr="00517CC0" w:rsidRDefault="001B7E68" w:rsidP="001B7E6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lastRenderedPageBreak/>
        <w:t>3.3.</w:t>
      </w:r>
      <w:r w:rsidR="003B18F3" w:rsidRPr="00517CC0">
        <w:rPr>
          <w:rFonts w:ascii="Times New Roman" w:hAnsi="Times New Roman"/>
          <w:sz w:val="28"/>
          <w:szCs w:val="28"/>
        </w:rPr>
        <w:t xml:space="preserve">1. Для получения </w:t>
      </w:r>
      <w:r w:rsidRPr="00517CC0">
        <w:rPr>
          <w:rFonts w:ascii="Times New Roman" w:hAnsi="Times New Roman"/>
          <w:sz w:val="28"/>
          <w:szCs w:val="28"/>
        </w:rPr>
        <w:t>государственной услуги заявителю</w:t>
      </w:r>
      <w:r w:rsidR="003B18F3" w:rsidRPr="00517CC0">
        <w:rPr>
          <w:rFonts w:ascii="Times New Roman" w:hAnsi="Times New Roman"/>
          <w:sz w:val="28"/>
          <w:szCs w:val="28"/>
        </w:rPr>
        <w:t xml:space="preserve"> независимо от категории и основания обращения </w:t>
      </w:r>
      <w:r w:rsidRPr="00BF208B">
        <w:rPr>
          <w:rFonts w:ascii="Times New Roman" w:hAnsi="Times New Roman"/>
          <w:sz w:val="28"/>
          <w:szCs w:val="28"/>
        </w:rPr>
        <w:t xml:space="preserve">необходимо по почте, лично </w:t>
      </w:r>
      <w:r w:rsidR="003B18F3" w:rsidRPr="00BF208B">
        <w:rPr>
          <w:rFonts w:ascii="Times New Roman" w:hAnsi="Times New Roman"/>
          <w:sz w:val="28"/>
          <w:szCs w:val="28"/>
        </w:rPr>
        <w:t>представ</w:t>
      </w:r>
      <w:r w:rsidRPr="00BF208B">
        <w:rPr>
          <w:rFonts w:ascii="Times New Roman" w:hAnsi="Times New Roman"/>
          <w:sz w:val="28"/>
          <w:szCs w:val="28"/>
        </w:rPr>
        <w:t>ить Министерство, МФЦ или с использованием Единого портала</w:t>
      </w:r>
      <w:r w:rsidR="00D048E5" w:rsidRPr="00BF208B">
        <w:rPr>
          <w:rFonts w:ascii="Times New Roman" w:hAnsi="Times New Roman"/>
          <w:sz w:val="28"/>
          <w:szCs w:val="28"/>
        </w:rPr>
        <w:t>, Республиканского портала</w:t>
      </w:r>
      <w:r w:rsidR="003A5055" w:rsidRPr="00BF208B">
        <w:rPr>
          <w:rFonts w:ascii="Times New Roman" w:hAnsi="Times New Roman"/>
          <w:sz w:val="28"/>
          <w:szCs w:val="28"/>
        </w:rPr>
        <w:t xml:space="preserve">, </w:t>
      </w:r>
      <w:r w:rsidR="003A5055" w:rsidRPr="00BF208B">
        <w:rPr>
          <w:rFonts w:ascii="Times New Roman" w:hAnsi="Times New Roman"/>
          <w:color w:val="000000"/>
          <w:spacing w:val="-6"/>
          <w:sz w:val="28"/>
          <w:szCs w:val="28"/>
        </w:rPr>
        <w:t>ЕИС «</w:t>
      </w:r>
      <w:proofErr w:type="gramStart"/>
      <w:r w:rsidR="003A5055" w:rsidRPr="00BF208B">
        <w:rPr>
          <w:rFonts w:ascii="Times New Roman" w:hAnsi="Times New Roman"/>
          <w:color w:val="000000"/>
          <w:spacing w:val="-6"/>
          <w:sz w:val="28"/>
          <w:szCs w:val="28"/>
        </w:rPr>
        <w:t>Имущество»</w:t>
      </w:r>
      <w:r w:rsidR="00D048E5" w:rsidRPr="00BF208B">
        <w:rPr>
          <w:rFonts w:ascii="Times New Roman" w:hAnsi="Times New Roman"/>
          <w:sz w:val="28"/>
          <w:szCs w:val="28"/>
        </w:rPr>
        <w:t xml:space="preserve"> </w:t>
      </w:r>
      <w:r w:rsidRPr="00BF208B">
        <w:rPr>
          <w:rFonts w:ascii="Times New Roman" w:hAnsi="Times New Roman"/>
          <w:sz w:val="28"/>
          <w:szCs w:val="28"/>
        </w:rPr>
        <w:t xml:space="preserve"> заявление</w:t>
      </w:r>
      <w:proofErr w:type="gramEnd"/>
      <w:r w:rsidRPr="00BF208B">
        <w:rPr>
          <w:rFonts w:ascii="Times New Roman" w:hAnsi="Times New Roman"/>
          <w:sz w:val="28"/>
          <w:szCs w:val="28"/>
        </w:rPr>
        <w:t xml:space="preserve"> (</w:t>
      </w:r>
      <w:r w:rsidR="00D048E5" w:rsidRPr="00BF208B">
        <w:rPr>
          <w:rFonts w:ascii="Times New Roman" w:hAnsi="Times New Roman"/>
          <w:sz w:val="28"/>
          <w:szCs w:val="28"/>
        </w:rPr>
        <w:t>приложение</w:t>
      </w:r>
      <w:r w:rsidRPr="00BF208B">
        <w:rPr>
          <w:rFonts w:ascii="Times New Roman" w:hAnsi="Times New Roman"/>
          <w:sz w:val="28"/>
          <w:szCs w:val="28"/>
        </w:rPr>
        <w:t xml:space="preserve"> </w:t>
      </w:r>
      <w:r w:rsidR="008961BC" w:rsidRPr="00BF208B">
        <w:rPr>
          <w:rFonts w:ascii="Times New Roman" w:hAnsi="Times New Roman"/>
          <w:sz w:val="28"/>
          <w:szCs w:val="28"/>
        </w:rPr>
        <w:t>5</w:t>
      </w:r>
      <w:r w:rsidRPr="00BF208B">
        <w:rPr>
          <w:rFonts w:ascii="Times New Roman" w:hAnsi="Times New Roman"/>
          <w:sz w:val="28"/>
          <w:szCs w:val="28"/>
        </w:rPr>
        <w:t xml:space="preserve"> к настоящему </w:t>
      </w:r>
      <w:r w:rsidR="00D048E5" w:rsidRPr="00BF208B">
        <w:rPr>
          <w:rFonts w:ascii="Times New Roman" w:hAnsi="Times New Roman"/>
          <w:sz w:val="28"/>
          <w:szCs w:val="28"/>
        </w:rPr>
        <w:t>Р</w:t>
      </w:r>
      <w:r w:rsidRPr="00BF208B">
        <w:rPr>
          <w:rFonts w:ascii="Times New Roman" w:hAnsi="Times New Roman"/>
          <w:sz w:val="28"/>
          <w:szCs w:val="28"/>
        </w:rPr>
        <w:t>егламенту) о предоставлении</w:t>
      </w:r>
      <w:r w:rsidR="00D048E5" w:rsidRPr="00BF208B">
        <w:rPr>
          <w:rFonts w:ascii="Times New Roman" w:hAnsi="Times New Roman"/>
          <w:sz w:val="28"/>
          <w:szCs w:val="28"/>
        </w:rPr>
        <w:t xml:space="preserve"> </w:t>
      </w:r>
      <w:r w:rsidRPr="00BF208B">
        <w:rPr>
          <w:rFonts w:ascii="Times New Roman" w:hAnsi="Times New Roman"/>
          <w:sz w:val="28"/>
          <w:szCs w:val="28"/>
        </w:rPr>
        <w:t>государственной услуги</w:t>
      </w:r>
      <w:r w:rsidR="003B18F3" w:rsidRPr="00BF208B">
        <w:rPr>
          <w:rFonts w:ascii="Times New Roman" w:hAnsi="Times New Roman"/>
          <w:sz w:val="28"/>
          <w:szCs w:val="28"/>
        </w:rPr>
        <w:t>:</w:t>
      </w:r>
    </w:p>
    <w:p w:rsidR="003B18F3" w:rsidRPr="00517CC0" w:rsidRDefault="003B18F3" w:rsidP="003B18F3">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в форме документа на бумажном носителе при обращении в МФЦ или непосредственно в Министерство;</w:t>
      </w:r>
    </w:p>
    <w:p w:rsidR="003B18F3" w:rsidRPr="00517CC0" w:rsidRDefault="003B18F3" w:rsidP="003B18F3">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при обращении посредством Единого портала, Республиканского портала</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D02951" w:rsidRPr="00517CC0" w:rsidRDefault="00D048E5" w:rsidP="00D048E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3.3.2. Перечень документов и (или) информации, необходимых для предоставления государственной услуги в соответствии с категорией (признаками) заявителя приведен в приложении 3 к настоящему Регламенту.</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Способами установления личности заявителя являются:</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в Министерстве, МФЦ - документ, удостоверяющий личность;</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при подаче документов посредством Единого портала, Республиканского портала</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Pr="00517CC0">
        <w:rPr>
          <w:rFonts w:ascii="Times New Roman" w:hAnsi="Times New Roman"/>
          <w:sz w:val="28"/>
          <w:szCs w:val="28"/>
        </w:rPr>
        <w:t xml:space="preserve"> - сведения, сформированные при создании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3.3.3. При личном обращении в Министерство документы могут быть представлены как в подлинниках, возвращаемых заявителю, а также и в копиях, заверенных в установленном порядке. Копии документов, не заверенные в установленном порядке, представляются с</w:t>
      </w:r>
      <w:r w:rsidR="00694B68" w:rsidRPr="00517CC0">
        <w:rPr>
          <w:rFonts w:ascii="Times New Roman" w:hAnsi="Times New Roman"/>
          <w:sz w:val="28"/>
          <w:szCs w:val="28"/>
        </w:rPr>
        <w:t xml:space="preserve"> </w:t>
      </w:r>
      <w:r w:rsidRPr="00517CC0">
        <w:rPr>
          <w:rFonts w:ascii="Times New Roman" w:hAnsi="Times New Roman"/>
          <w:sz w:val="28"/>
          <w:szCs w:val="28"/>
        </w:rPr>
        <w:t>предъявлением оригиналов. С</w:t>
      </w:r>
      <w:r w:rsidR="00694B68" w:rsidRPr="00517CC0">
        <w:rPr>
          <w:rFonts w:ascii="Times New Roman" w:hAnsi="Times New Roman"/>
          <w:sz w:val="28"/>
          <w:szCs w:val="28"/>
        </w:rPr>
        <w:t>отрудники Министерства</w:t>
      </w:r>
      <w:r w:rsidRPr="00517CC0">
        <w:rPr>
          <w:rFonts w:ascii="Times New Roman" w:hAnsi="Times New Roman"/>
          <w:sz w:val="28"/>
          <w:szCs w:val="28"/>
        </w:rPr>
        <w:t xml:space="preserve"> или МФЦ самостоятельно</w:t>
      </w:r>
      <w:r w:rsidR="00694B68" w:rsidRPr="00517CC0">
        <w:rPr>
          <w:rFonts w:ascii="Times New Roman" w:hAnsi="Times New Roman"/>
          <w:sz w:val="28"/>
          <w:szCs w:val="28"/>
        </w:rPr>
        <w:t xml:space="preserve"> </w:t>
      </w:r>
      <w:r w:rsidRPr="00517CC0">
        <w:rPr>
          <w:rFonts w:ascii="Times New Roman" w:hAnsi="Times New Roman"/>
          <w:sz w:val="28"/>
          <w:szCs w:val="28"/>
        </w:rPr>
        <w:t>заверяют представленные копии документов после сверки их с оригиналом</w:t>
      </w:r>
      <w:r w:rsidR="00694B68" w:rsidRPr="00517CC0">
        <w:rPr>
          <w:rFonts w:ascii="Times New Roman" w:hAnsi="Times New Roman"/>
          <w:sz w:val="28"/>
          <w:szCs w:val="28"/>
        </w:rPr>
        <w:t>.</w:t>
      </w:r>
    </w:p>
    <w:p w:rsidR="00E8351B" w:rsidRPr="00517CC0" w:rsidRDefault="00E8351B"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3.3.4. </w:t>
      </w:r>
      <w:r w:rsidR="0066342F" w:rsidRPr="00517CC0">
        <w:rPr>
          <w:rFonts w:ascii="Times New Roman" w:hAnsi="Times New Roman"/>
          <w:color w:val="000000"/>
          <w:spacing w:val="-6"/>
          <w:sz w:val="28"/>
          <w:szCs w:val="28"/>
        </w:rPr>
        <w:t xml:space="preserve">Исчерпывающий </w:t>
      </w:r>
      <w:r w:rsidR="0066342F" w:rsidRPr="009B5C0F">
        <w:rPr>
          <w:rFonts w:ascii="Times New Roman" w:hAnsi="Times New Roman"/>
          <w:color w:val="000000"/>
          <w:spacing w:val="-6"/>
          <w:sz w:val="28"/>
          <w:szCs w:val="28"/>
        </w:rPr>
        <w:t xml:space="preserve">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r w:rsidR="009B5C0F" w:rsidRPr="009B5C0F">
        <w:rPr>
          <w:rFonts w:ascii="Times New Roman" w:hAnsi="Times New Roman"/>
          <w:color w:val="000000"/>
          <w:spacing w:val="-6"/>
          <w:sz w:val="28"/>
          <w:szCs w:val="28"/>
        </w:rPr>
        <w:t xml:space="preserve">и последующего </w:t>
      </w:r>
      <w:r w:rsidR="0066342F" w:rsidRPr="009B5C0F">
        <w:rPr>
          <w:rFonts w:ascii="Times New Roman" w:hAnsi="Times New Roman"/>
          <w:color w:val="000000"/>
          <w:spacing w:val="-6"/>
          <w:sz w:val="28"/>
          <w:szCs w:val="28"/>
        </w:rPr>
        <w:t xml:space="preserve">возврата запроса о предоставлении государственной услуги и документов, необходимых для предоставления государственной услуги,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w:t>
      </w:r>
      <w:r w:rsidRPr="009B5C0F">
        <w:rPr>
          <w:rFonts w:ascii="Times New Roman" w:hAnsi="Times New Roman"/>
          <w:sz w:val="28"/>
          <w:szCs w:val="28"/>
        </w:rPr>
        <w:t xml:space="preserve">документов приведены в </w:t>
      </w:r>
      <w:r w:rsidR="0066342F" w:rsidRPr="009B5C0F">
        <w:rPr>
          <w:rFonts w:ascii="Times New Roman" w:hAnsi="Times New Roman"/>
          <w:sz w:val="28"/>
          <w:szCs w:val="28"/>
        </w:rPr>
        <w:t>приложении 4 к настоящему Регламенту.</w:t>
      </w:r>
    </w:p>
    <w:p w:rsidR="00AD601D" w:rsidRPr="00517CC0" w:rsidRDefault="0066342F" w:rsidP="0066342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3.3.5. </w:t>
      </w:r>
      <w:r w:rsidR="00AD601D" w:rsidRPr="00517CC0">
        <w:rPr>
          <w:rFonts w:ascii="Times New Roman" w:hAnsi="Times New Roman"/>
          <w:sz w:val="28"/>
          <w:szCs w:val="28"/>
        </w:rPr>
        <w:t>О</w:t>
      </w:r>
      <w:r w:rsidRPr="00517CC0">
        <w:rPr>
          <w:rFonts w:ascii="Times New Roman" w:hAnsi="Times New Roman"/>
          <w:sz w:val="28"/>
          <w:szCs w:val="28"/>
        </w:rPr>
        <w:t>тказ в</w:t>
      </w:r>
      <w:r w:rsidR="00AD601D" w:rsidRPr="00517CC0">
        <w:rPr>
          <w:rFonts w:ascii="Times New Roman" w:hAnsi="Times New Roman"/>
          <w:color w:val="000000"/>
          <w:spacing w:val="-6"/>
          <w:sz w:val="28"/>
          <w:szCs w:val="28"/>
        </w:rPr>
        <w:t xml:space="preserve"> приеме запроса о предоставлении государственной услуги и документов, необходимых для предоставления государственной услуги</w:t>
      </w:r>
      <w:r w:rsidR="00EF578E" w:rsidRPr="00517CC0">
        <w:rPr>
          <w:rFonts w:ascii="Times New Roman" w:hAnsi="Times New Roman"/>
          <w:color w:val="000000"/>
          <w:spacing w:val="-6"/>
          <w:sz w:val="28"/>
          <w:szCs w:val="28"/>
        </w:rPr>
        <w:t>,</w:t>
      </w:r>
      <w:r w:rsidRPr="00517CC0">
        <w:rPr>
          <w:rFonts w:ascii="Times New Roman" w:hAnsi="Times New Roman"/>
          <w:sz w:val="28"/>
          <w:szCs w:val="28"/>
        </w:rPr>
        <w:t xml:space="preserve"> </w:t>
      </w:r>
      <w:r w:rsidR="00AD601D" w:rsidRPr="00517CC0">
        <w:rPr>
          <w:rFonts w:ascii="Times New Roman" w:hAnsi="Times New Roman"/>
          <w:sz w:val="28"/>
          <w:szCs w:val="28"/>
        </w:rPr>
        <w:t>при поступлении документов непосредственно от заявителя в Министерство</w:t>
      </w:r>
      <w:r w:rsidR="00EF578E" w:rsidRPr="00517CC0">
        <w:rPr>
          <w:rFonts w:ascii="Times New Roman" w:hAnsi="Times New Roman"/>
          <w:sz w:val="28"/>
          <w:szCs w:val="28"/>
        </w:rPr>
        <w:t>,</w:t>
      </w:r>
      <w:r w:rsidR="00AD601D" w:rsidRPr="00517CC0">
        <w:rPr>
          <w:rFonts w:ascii="Times New Roman" w:hAnsi="Times New Roman"/>
          <w:sz w:val="28"/>
          <w:szCs w:val="28"/>
        </w:rPr>
        <w:t xml:space="preserve"> </w:t>
      </w:r>
      <w:r w:rsidR="00EF578E" w:rsidRPr="00517CC0">
        <w:rPr>
          <w:rFonts w:ascii="Times New Roman" w:hAnsi="Times New Roman"/>
          <w:sz w:val="28"/>
          <w:szCs w:val="28"/>
        </w:rPr>
        <w:t>осуществляется сотрудником Отдела без регистрации с устным объяснением содержания выявленных оснований для отказа в приеме документов. По требованию заявителя отказ в приеме документов оформляется письменно</w:t>
      </w:r>
      <w:r w:rsidR="00C264CB">
        <w:rPr>
          <w:rFonts w:ascii="Times New Roman" w:hAnsi="Times New Roman"/>
          <w:sz w:val="28"/>
          <w:szCs w:val="28"/>
        </w:rPr>
        <w:t xml:space="preserve"> в десятидневный срок со дня обращения заявителя</w:t>
      </w:r>
      <w:r w:rsidR="00EF578E" w:rsidRPr="00517CC0">
        <w:rPr>
          <w:rFonts w:ascii="Times New Roman" w:hAnsi="Times New Roman"/>
          <w:sz w:val="28"/>
          <w:szCs w:val="28"/>
        </w:rPr>
        <w:t>.</w:t>
      </w:r>
    </w:p>
    <w:p w:rsidR="00EF578E" w:rsidRPr="00517CC0" w:rsidRDefault="00EF578E" w:rsidP="0066342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lastRenderedPageBreak/>
        <w:t xml:space="preserve">3.3.6. Сотрудник Отдела при наличии оснований для возврата </w:t>
      </w:r>
      <w:proofErr w:type="gramStart"/>
      <w:r w:rsidRPr="00517CC0">
        <w:rPr>
          <w:rFonts w:ascii="Times New Roman" w:hAnsi="Times New Roman"/>
          <w:sz w:val="28"/>
          <w:szCs w:val="28"/>
        </w:rPr>
        <w:t>документов,  предусмотренных</w:t>
      </w:r>
      <w:proofErr w:type="gramEnd"/>
      <w:r w:rsidRPr="00517CC0">
        <w:rPr>
          <w:rFonts w:ascii="Times New Roman" w:hAnsi="Times New Roman"/>
          <w:sz w:val="28"/>
          <w:szCs w:val="28"/>
        </w:rPr>
        <w:t xml:space="preserve"> в приложении 4 к настоящему Регламенту, направляет заявителю не позднее десяти дней, следующих за днем подачи заявления, уведомление о возврате заявления и приложенных к нему документов без рассмотрения, с указанием причин возврата.</w:t>
      </w:r>
    </w:p>
    <w:p w:rsidR="00120345" w:rsidRPr="00517CC0" w:rsidRDefault="003B1428" w:rsidP="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3.3.7. </w:t>
      </w:r>
      <w:r w:rsidR="00120345" w:rsidRPr="00517CC0">
        <w:rPr>
          <w:rFonts w:ascii="Times New Roman" w:hAnsi="Times New Roman"/>
          <w:sz w:val="28"/>
          <w:szCs w:val="28"/>
        </w:rPr>
        <w:t>Возможность приема запроса и документов и (или) информации, необходимых для предоставления государственной услуги, по выбору заявителя независимо от места его жительства или пребывания (для физических лиц, включая индивидуальных предпринимателей) либо места нахождения (для юридических лиц) предусмотрена посредством подачи запроса и документов и (или) информации, необходимых для предоставления государственной услуги, через личный кабинет на Едином портале, Республиканском портале</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00120345" w:rsidRPr="00517CC0">
        <w:rPr>
          <w:rFonts w:ascii="Times New Roman" w:hAnsi="Times New Roman"/>
          <w:sz w:val="28"/>
          <w:szCs w:val="28"/>
        </w:rPr>
        <w:t>.</w:t>
      </w:r>
    </w:p>
    <w:p w:rsidR="00DA2380" w:rsidRPr="00517CC0" w:rsidRDefault="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3.3.8. Срок регистрации запроса и документов и (или) информации, необходимых для предоставления государственной услуги, указан в пунктах       2.7.1 – 2.7.3 настоящего Регламента.</w:t>
      </w:r>
    </w:p>
    <w:p w:rsidR="00DA2380" w:rsidRPr="00517CC0" w:rsidRDefault="00DA2380">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3.4. Приостановление предоставления государственной услуги</w:t>
      </w:r>
    </w:p>
    <w:p w:rsidR="00C264CB" w:rsidRDefault="00C264CB" w:rsidP="00C018C3">
      <w:pPr>
        <w:pStyle w:val="afc"/>
        <w:spacing w:after="0" w:line="240" w:lineRule="auto"/>
        <w:ind w:left="0" w:firstLine="709"/>
        <w:jc w:val="both"/>
        <w:rPr>
          <w:rFonts w:ascii="Times New Roman" w:hAnsi="Times New Roman"/>
          <w:sz w:val="28"/>
          <w:szCs w:val="28"/>
        </w:rPr>
      </w:pPr>
      <w:r w:rsidRPr="006708A6">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r>
        <w:rPr>
          <w:rFonts w:ascii="Times New Roman" w:hAnsi="Times New Roman"/>
          <w:sz w:val="28"/>
          <w:szCs w:val="28"/>
        </w:rPr>
        <w:t>.</w:t>
      </w:r>
    </w:p>
    <w:p w:rsidR="00DA2380" w:rsidRPr="00517CC0" w:rsidRDefault="000529AB">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3.5. </w:t>
      </w:r>
      <w:r w:rsidR="007A0E3E" w:rsidRPr="00517CC0">
        <w:rPr>
          <w:rFonts w:ascii="Times New Roman" w:hAnsi="Times New Roman"/>
          <w:sz w:val="28"/>
          <w:szCs w:val="28"/>
        </w:rPr>
        <w:t>М</w:t>
      </w:r>
      <w:r w:rsidRPr="00517CC0">
        <w:rPr>
          <w:rFonts w:ascii="Times New Roman" w:hAnsi="Times New Roman"/>
          <w:sz w:val="28"/>
          <w:szCs w:val="28"/>
        </w:rPr>
        <w:t>ежведомственное информационное взаимодействие</w:t>
      </w:r>
    </w:p>
    <w:p w:rsidR="00913265"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3.5.1. Документы (сведения), запрашиваемые в межведомственных запросах, необходимы для принятия решения о предоставлении либо об отказе в предоставлении государственной услуги.</w:t>
      </w:r>
    </w:p>
    <w:p w:rsidR="00F7770E" w:rsidRPr="00517CC0" w:rsidRDefault="00F7770E"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Основанием для направления запроса является зарегистрированное заявление заявителя.</w:t>
      </w:r>
    </w:p>
    <w:p w:rsidR="00F7770E"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Межведомственный запрос направляется в форме электронного документа с использованием </w:t>
      </w:r>
      <w:r w:rsidR="00F7770E" w:rsidRPr="00517CC0">
        <w:rPr>
          <w:rFonts w:ascii="Times New Roman" w:hAnsi="Times New Roman"/>
          <w:sz w:val="28"/>
          <w:szCs w:val="28"/>
        </w:rPr>
        <w:t>Е</w:t>
      </w:r>
      <w:r w:rsidRPr="00517CC0">
        <w:rPr>
          <w:rFonts w:ascii="Times New Roman" w:hAnsi="Times New Roman"/>
          <w:sz w:val="28"/>
          <w:szCs w:val="28"/>
        </w:rPr>
        <w:t>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F7770E" w:rsidRPr="00C264CB" w:rsidRDefault="00F7770E" w:rsidP="00C264CB">
      <w:pPr>
        <w:spacing w:after="0" w:line="240" w:lineRule="auto"/>
        <w:ind w:firstLine="709"/>
        <w:jc w:val="both"/>
        <w:rPr>
          <w:rFonts w:ascii="Times New Roman" w:hAnsi="Times New Roman"/>
          <w:sz w:val="28"/>
          <w:szCs w:val="28"/>
        </w:rPr>
      </w:pPr>
      <w:r w:rsidRPr="00C264CB">
        <w:rPr>
          <w:rFonts w:ascii="Times New Roman" w:hAnsi="Times New Roman"/>
          <w:sz w:val="28"/>
          <w:szCs w:val="28"/>
        </w:rPr>
        <w:t>Получаются в рамках межведомственного взаимодействия:</w:t>
      </w:r>
    </w:p>
    <w:p w:rsidR="00C264CB" w:rsidRPr="00C264CB" w:rsidRDefault="00C264CB" w:rsidP="00C264CB">
      <w:pPr>
        <w:autoSpaceDE w:val="0"/>
        <w:autoSpaceDN w:val="0"/>
        <w:adjustRightInd w:val="0"/>
        <w:spacing w:after="0" w:line="240" w:lineRule="auto"/>
        <w:ind w:firstLine="709"/>
        <w:jc w:val="both"/>
        <w:rPr>
          <w:rFonts w:ascii="Times New Roman" w:hAnsi="Times New Roman"/>
          <w:sz w:val="28"/>
          <w:szCs w:val="28"/>
        </w:rPr>
      </w:pPr>
      <w:r w:rsidRPr="00C264CB">
        <w:rPr>
          <w:rFonts w:ascii="Times New Roman" w:hAnsi="Times New Roman"/>
          <w:sz w:val="28"/>
          <w:szCs w:val="28"/>
        </w:rPr>
        <w:t>1. Выписка из Единого государственного реестра недвижимости (далее – выписка из ЕГРН) об испрашиваемом земельном участке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Татарстан (далее – ФБУ «ФКП РТ»).</w:t>
      </w:r>
    </w:p>
    <w:p w:rsidR="00C264CB" w:rsidRPr="00C264CB" w:rsidRDefault="00C264CB" w:rsidP="00C264CB">
      <w:pPr>
        <w:spacing w:after="0" w:line="240" w:lineRule="auto"/>
        <w:ind w:firstLine="709"/>
        <w:jc w:val="both"/>
        <w:rPr>
          <w:rFonts w:ascii="Times New Roman" w:hAnsi="Times New Roman"/>
          <w:sz w:val="28"/>
          <w:szCs w:val="28"/>
        </w:rPr>
      </w:pPr>
      <w:r w:rsidRPr="00C264CB">
        <w:rPr>
          <w:rFonts w:ascii="Times New Roman" w:hAnsi="Times New Roman"/>
          <w:sz w:val="28"/>
          <w:szCs w:val="28"/>
        </w:rPr>
        <w:t>2. Выписка из Единого государственного реестра юридических лиц о юридическом лице или из Единого государственного реестра индивидуальных предпринимателей об индивидуальном предпринимателе, являющемся заявителем, из Управления Федеральной налоговой службы по Республике Татарстан (далее – УФНС по РТ).</w:t>
      </w:r>
    </w:p>
    <w:p w:rsidR="00C264CB" w:rsidRPr="00C264CB" w:rsidRDefault="00C264CB" w:rsidP="00C264CB">
      <w:pPr>
        <w:spacing w:after="0" w:line="240" w:lineRule="auto"/>
        <w:ind w:firstLine="709"/>
        <w:jc w:val="both"/>
        <w:rPr>
          <w:rFonts w:ascii="Times New Roman" w:hAnsi="Times New Roman"/>
          <w:sz w:val="28"/>
          <w:szCs w:val="28"/>
        </w:rPr>
      </w:pPr>
      <w:r w:rsidRPr="00C264CB">
        <w:rPr>
          <w:rFonts w:ascii="Times New Roman" w:hAnsi="Times New Roman"/>
          <w:sz w:val="28"/>
          <w:szCs w:val="28"/>
        </w:rPr>
        <w:t xml:space="preserve">3. Сведения об инвалидности из Фонда пенсионного и социального страхования Российской Федерации (далее – ФПСС РФ) (справка, подтверждающая факт установления инвалидности, с указанием группы </w:t>
      </w:r>
      <w:r w:rsidRPr="00C264CB">
        <w:rPr>
          <w:rFonts w:ascii="Times New Roman" w:hAnsi="Times New Roman"/>
          <w:sz w:val="28"/>
          <w:szCs w:val="28"/>
        </w:rPr>
        <w:lastRenderedPageBreak/>
        <w:t xml:space="preserve">инвалидности, индивидуальная программа реабилитации или </w:t>
      </w:r>
      <w:proofErr w:type="spellStart"/>
      <w:r w:rsidRPr="00C264CB">
        <w:rPr>
          <w:rFonts w:ascii="Times New Roman" w:hAnsi="Times New Roman"/>
          <w:sz w:val="28"/>
          <w:szCs w:val="28"/>
        </w:rPr>
        <w:t>абилитации</w:t>
      </w:r>
      <w:proofErr w:type="spellEnd"/>
      <w:r w:rsidRPr="00C264CB">
        <w:rPr>
          <w:rFonts w:ascii="Times New Roman" w:hAnsi="Times New Roman"/>
          <w:sz w:val="28"/>
          <w:szCs w:val="28"/>
        </w:rPr>
        <w:t xml:space="preserve"> инвалида, ребенка-инвалида), содержащихся в федеральной государственной информационной системе «Федеральный реестр инвалидов» (ФГИС ФРИ), в случае, если заявитель является инвалидом</w:t>
      </w:r>
      <w:r w:rsidRPr="00C264CB">
        <w:rPr>
          <w:rFonts w:ascii="Times New Roman" w:hAnsi="Times New Roman"/>
          <w:sz w:val="28"/>
          <w:szCs w:val="28"/>
          <w:shd w:val="clear" w:color="auto" w:fill="FFFFFF"/>
        </w:rPr>
        <w:t xml:space="preserve"> или его семья имеет в своем составе инвалидов.</w:t>
      </w:r>
    </w:p>
    <w:p w:rsidR="00C264CB" w:rsidRPr="00C264CB" w:rsidRDefault="00C264CB" w:rsidP="00C264CB">
      <w:pPr>
        <w:adjustRightInd w:val="0"/>
        <w:spacing w:after="0" w:line="240" w:lineRule="auto"/>
        <w:ind w:firstLine="709"/>
        <w:jc w:val="both"/>
        <w:rPr>
          <w:rFonts w:ascii="Times New Roman" w:eastAsia="Calibri" w:hAnsi="Times New Roman"/>
          <w:sz w:val="28"/>
          <w:szCs w:val="28"/>
          <w:lang w:eastAsia="en-US"/>
        </w:rPr>
      </w:pPr>
      <w:r w:rsidRPr="00C264CB">
        <w:rPr>
          <w:rFonts w:ascii="Times New Roman" w:hAnsi="Times New Roman"/>
          <w:sz w:val="28"/>
          <w:szCs w:val="28"/>
        </w:rPr>
        <w:t>4. С</w:t>
      </w:r>
      <w:r w:rsidRPr="00C264CB">
        <w:rPr>
          <w:rFonts w:ascii="Times New Roman" w:eastAsia="Calibri" w:hAnsi="Times New Roman"/>
          <w:sz w:val="28"/>
          <w:szCs w:val="28"/>
          <w:lang w:eastAsia="en-US"/>
        </w:rPr>
        <w:t xml:space="preserve">ведения о трудовой деятельности, полученные в установленном статьей 66¹ </w:t>
      </w:r>
      <w:r w:rsidRPr="00C264CB">
        <w:rPr>
          <w:rFonts w:ascii="Times New Roman" w:hAnsi="Times New Roman"/>
          <w:sz w:val="28"/>
          <w:szCs w:val="28"/>
        </w:rPr>
        <w:t xml:space="preserve">Трудового кодекса Российской Федерации (далее – ТК РФ) </w:t>
      </w:r>
      <w:r w:rsidRPr="00C264CB">
        <w:rPr>
          <w:rFonts w:ascii="Times New Roman" w:eastAsia="Calibri" w:hAnsi="Times New Roman"/>
          <w:sz w:val="28"/>
          <w:szCs w:val="28"/>
          <w:lang w:eastAsia="en-US"/>
        </w:rPr>
        <w:t xml:space="preserve">порядке, (за периоды после 1 января 2020 года) из ФПСС РФ или от </w:t>
      </w:r>
      <w:r w:rsidRPr="00C264CB">
        <w:rPr>
          <w:rFonts w:ascii="Times New Roman" w:hAnsi="Times New Roman"/>
          <w:sz w:val="28"/>
          <w:szCs w:val="28"/>
          <w:shd w:val="clear" w:color="auto" w:fill="FFFFFF"/>
        </w:rPr>
        <w:t>работодателя по последнему месту работы заявителя (для граждан)</w:t>
      </w:r>
      <w:r w:rsidRPr="00C264CB">
        <w:rPr>
          <w:rFonts w:ascii="Times New Roman" w:eastAsia="Calibri" w:hAnsi="Times New Roman"/>
          <w:sz w:val="28"/>
          <w:szCs w:val="28"/>
          <w:lang w:eastAsia="en-US"/>
        </w:rPr>
        <w:t>.</w:t>
      </w:r>
    </w:p>
    <w:p w:rsidR="00C264CB" w:rsidRPr="00C264CB" w:rsidRDefault="00C264CB" w:rsidP="00C264CB">
      <w:pPr>
        <w:spacing w:after="0" w:line="240" w:lineRule="auto"/>
        <w:ind w:firstLine="709"/>
        <w:jc w:val="both"/>
        <w:rPr>
          <w:rFonts w:ascii="Times New Roman" w:hAnsi="Times New Roman"/>
          <w:sz w:val="28"/>
          <w:szCs w:val="28"/>
        </w:rPr>
      </w:pPr>
      <w:r w:rsidRPr="00C264CB">
        <w:rPr>
          <w:rFonts w:ascii="Times New Roman" w:hAnsi="Times New Roman"/>
          <w:sz w:val="28"/>
          <w:szCs w:val="28"/>
        </w:rPr>
        <w:t>5. И</w:t>
      </w:r>
      <w:r w:rsidRPr="00C264CB">
        <w:rPr>
          <w:rFonts w:ascii="Times New Roman" w:eastAsia="Calibri" w:hAnsi="Times New Roman"/>
          <w:sz w:val="28"/>
          <w:szCs w:val="28"/>
        </w:rPr>
        <w:t>ные документы или сведения, предусмотренные Перечнем документов, подтверждающих право заявителя на приобретение земельного участка без проведения торгов, утвержденным п</w:t>
      </w:r>
      <w:r w:rsidRPr="00C264CB">
        <w:rPr>
          <w:rFonts w:ascii="Times New Roman" w:hAnsi="Times New Roman"/>
          <w:sz w:val="28"/>
          <w:szCs w:val="28"/>
        </w:rPr>
        <w:t>риказом Федеральной службы государственной регистрации, кадастра и картографии от 02 сентября 2020 г. № П/0321 «</w:t>
      </w:r>
      <w:r w:rsidRPr="00C264CB">
        <w:rPr>
          <w:rFonts w:ascii="Times New Roman" w:hAnsi="Times New Roman"/>
          <w:bCs/>
          <w:sz w:val="28"/>
          <w:szCs w:val="28"/>
        </w:rPr>
        <w:t xml:space="preserve">Об утверждении </w:t>
      </w:r>
      <w:r w:rsidRPr="00C264CB">
        <w:rPr>
          <w:rFonts w:ascii="Times New Roman" w:hAnsi="Times New Roman"/>
          <w:sz w:val="28"/>
          <w:szCs w:val="28"/>
        </w:rPr>
        <w:t>документов, подтверждающих право заявителя на приобретение земельного участка без проведения торгов</w:t>
      </w:r>
      <w:r w:rsidRPr="00C264CB">
        <w:rPr>
          <w:rFonts w:ascii="Times New Roman" w:hAnsi="Times New Roman"/>
          <w:bCs/>
          <w:sz w:val="28"/>
          <w:szCs w:val="28"/>
        </w:rPr>
        <w:t>»</w:t>
      </w:r>
      <w:r w:rsidRPr="00C264CB">
        <w:rPr>
          <w:rFonts w:ascii="Times New Roman" w:eastAsia="Calibri" w:hAnsi="Times New Roman"/>
          <w:sz w:val="28"/>
          <w:szCs w:val="28"/>
        </w:rPr>
        <w:t>, из уполномоченного федерального органа государственной власти, органа государственной власти Республики Татарстан, органа местного самоуправления.</w:t>
      </w:r>
    </w:p>
    <w:p w:rsidR="00C264CB" w:rsidRDefault="00C264CB" w:rsidP="00F7770E">
      <w:pPr>
        <w:spacing w:after="0" w:line="240" w:lineRule="auto"/>
        <w:ind w:right="-1" w:firstLine="709"/>
        <w:jc w:val="both"/>
        <w:rPr>
          <w:rFonts w:ascii="Times New Roman" w:hAnsi="Times New Roman"/>
          <w:sz w:val="28"/>
          <w:szCs w:val="28"/>
        </w:rPr>
      </w:pPr>
      <w:r w:rsidRPr="00C264CB">
        <w:rPr>
          <w:rFonts w:ascii="Times New Roman" w:hAnsi="Times New Roman"/>
          <w:sz w:val="28"/>
          <w:szCs w:val="28"/>
        </w:rPr>
        <w:t>Межведомственный информационный запрос направляется в указанные органы в день регистрации заявления и приложенных к заявлению документов с целью предоставления государственной услуги заявителю.</w:t>
      </w:r>
    </w:p>
    <w:p w:rsidR="00F7770E" w:rsidRPr="00517CC0" w:rsidRDefault="00E65DE4"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3.5.2. По межведомственным запросам документы (их копии или сведения, содержащиеся в них), предусмотренные пунктом 3.5.1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E65DE4" w:rsidRPr="00517CC0" w:rsidRDefault="00E65DE4" w:rsidP="00E65DE4">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сотруднику Отдела.</w:t>
      </w:r>
    </w:p>
    <w:p w:rsidR="00F7770E" w:rsidRPr="00517CC0" w:rsidRDefault="00EB582D"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3.6. Принятия решения о предоставлении (об отказе в предоставлении) государственной услуги</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lastRenderedPageBreak/>
        <w:t>3.6.1. Основанием для начала административной процедуры является поступление в Министерство заявления и необходимых документов и (или) информации, ответов на межведомственные запросы.</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Сотрудник Отдела:</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проверяет поступившие документы (сведения);</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определяет наличие либо отсутствие права на получение государственной услуги в соответствии с действующим законодательством.</w:t>
      </w:r>
    </w:p>
    <w:p w:rsidR="00EB582D"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По результатам рассмотрения заявления и документов и (или) информации уполномоченное должностное </w:t>
      </w:r>
      <w:r w:rsidR="005534AB" w:rsidRPr="00517CC0">
        <w:rPr>
          <w:rFonts w:ascii="Times New Roman" w:hAnsi="Times New Roman"/>
          <w:sz w:val="28"/>
          <w:szCs w:val="28"/>
        </w:rPr>
        <w:t>лицо Министерства принимает (подписывает)</w:t>
      </w:r>
      <w:r w:rsidRPr="00517CC0">
        <w:rPr>
          <w:rFonts w:ascii="Times New Roman" w:hAnsi="Times New Roman"/>
          <w:sz w:val="28"/>
          <w:szCs w:val="28"/>
        </w:rPr>
        <w:t>:</w:t>
      </w:r>
    </w:p>
    <w:p w:rsidR="00F95A51" w:rsidRDefault="00F95A51" w:rsidP="00F95A51">
      <w:pPr>
        <w:spacing w:after="0" w:line="240" w:lineRule="auto"/>
        <w:ind w:firstLine="709"/>
        <w:jc w:val="both"/>
        <w:rPr>
          <w:rFonts w:ascii="Times New Roman" w:hAnsi="Times New Roman"/>
          <w:sz w:val="28"/>
          <w:szCs w:val="28"/>
        </w:rPr>
      </w:pPr>
      <w:r w:rsidRPr="00F95A51">
        <w:rPr>
          <w:rFonts w:ascii="Times New Roman" w:hAnsi="Times New Roman"/>
          <w:sz w:val="28"/>
          <w:szCs w:val="28"/>
        </w:rPr>
        <w:t>1</w:t>
      </w:r>
      <w:r>
        <w:rPr>
          <w:rFonts w:ascii="Times New Roman" w:hAnsi="Times New Roman"/>
          <w:sz w:val="28"/>
          <w:szCs w:val="28"/>
        </w:rPr>
        <w:t>.</w:t>
      </w:r>
      <w:r w:rsidRPr="00F95A51">
        <w:rPr>
          <w:rFonts w:ascii="Times New Roman" w:hAnsi="Times New Roman"/>
          <w:sz w:val="28"/>
          <w:szCs w:val="28"/>
        </w:rPr>
        <w:t xml:space="preserve"> </w:t>
      </w:r>
      <w:r>
        <w:rPr>
          <w:rFonts w:ascii="Times New Roman" w:hAnsi="Times New Roman"/>
          <w:sz w:val="28"/>
          <w:szCs w:val="28"/>
        </w:rPr>
        <w:t>Р</w:t>
      </w:r>
      <w:r w:rsidRPr="00F95A51">
        <w:rPr>
          <w:rFonts w:ascii="Times New Roman" w:hAnsi="Times New Roman"/>
          <w:sz w:val="28"/>
          <w:szCs w:val="28"/>
        </w:rPr>
        <w:t>ешение о предоставлении земельного уч</w:t>
      </w:r>
      <w:r>
        <w:rPr>
          <w:rFonts w:ascii="Times New Roman" w:hAnsi="Times New Roman"/>
          <w:sz w:val="28"/>
          <w:szCs w:val="28"/>
        </w:rPr>
        <w:t>астка в собственность бесплатно.</w:t>
      </w:r>
    </w:p>
    <w:p w:rsidR="00F95A51" w:rsidRPr="00517CC0" w:rsidRDefault="00F95A51" w:rsidP="00F95A51">
      <w:pPr>
        <w:spacing w:after="0" w:line="240" w:lineRule="auto"/>
        <w:ind w:firstLine="709"/>
        <w:jc w:val="both"/>
        <w:rPr>
          <w:rFonts w:ascii="Times New Roman" w:hAnsi="Times New Roman"/>
          <w:sz w:val="28"/>
          <w:szCs w:val="28"/>
        </w:rPr>
      </w:pPr>
      <w:r w:rsidRPr="00F95A51">
        <w:rPr>
          <w:rFonts w:ascii="Times New Roman" w:hAnsi="Times New Roman"/>
          <w:sz w:val="28"/>
          <w:szCs w:val="28"/>
        </w:rPr>
        <w:t>2</w:t>
      </w:r>
      <w:r>
        <w:rPr>
          <w:rFonts w:ascii="Times New Roman" w:hAnsi="Times New Roman"/>
          <w:sz w:val="28"/>
          <w:szCs w:val="28"/>
        </w:rPr>
        <w:t>.</w:t>
      </w:r>
      <w:r w:rsidRPr="00F95A51">
        <w:rPr>
          <w:rFonts w:ascii="Times New Roman" w:hAnsi="Times New Roman"/>
          <w:sz w:val="28"/>
          <w:szCs w:val="28"/>
        </w:rPr>
        <w:t xml:space="preserve"> </w:t>
      </w:r>
      <w:r>
        <w:rPr>
          <w:rFonts w:ascii="Times New Roman" w:hAnsi="Times New Roman"/>
          <w:sz w:val="28"/>
          <w:szCs w:val="28"/>
        </w:rPr>
        <w:t>Р</w:t>
      </w:r>
      <w:r w:rsidRPr="00F95A51">
        <w:rPr>
          <w:rFonts w:ascii="Times New Roman" w:hAnsi="Times New Roman"/>
          <w:sz w:val="28"/>
          <w:szCs w:val="28"/>
        </w:rPr>
        <w:t>ешение об отказе в предоставлении государственной услуги (решение об отказе в предоставлении земельного уча</w:t>
      </w:r>
      <w:r>
        <w:rPr>
          <w:rFonts w:ascii="Times New Roman" w:hAnsi="Times New Roman"/>
          <w:sz w:val="28"/>
          <w:szCs w:val="28"/>
        </w:rPr>
        <w:t>стка в собственность бесплатно).</w:t>
      </w:r>
    </w:p>
    <w:p w:rsidR="00EB582D" w:rsidRPr="00517CC0" w:rsidRDefault="005534AB"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3.6.2</w:t>
      </w:r>
      <w:r w:rsidR="00EB582D" w:rsidRPr="00517CC0">
        <w:rPr>
          <w:rFonts w:ascii="Times New Roman" w:hAnsi="Times New Roman"/>
          <w:sz w:val="28"/>
          <w:szCs w:val="28"/>
        </w:rPr>
        <w:t>. Основания для отказа в предоставлении государственной услуги приведены в</w:t>
      </w:r>
      <w:r w:rsidRPr="00517CC0">
        <w:rPr>
          <w:rFonts w:ascii="Times New Roman" w:hAnsi="Times New Roman"/>
          <w:sz w:val="28"/>
          <w:szCs w:val="28"/>
        </w:rPr>
        <w:t xml:space="preserve"> п</w:t>
      </w:r>
      <w:r w:rsidR="00EB582D" w:rsidRPr="00517CC0">
        <w:rPr>
          <w:rFonts w:ascii="Times New Roman" w:hAnsi="Times New Roman"/>
          <w:sz w:val="28"/>
          <w:szCs w:val="28"/>
        </w:rPr>
        <w:t>риложени</w:t>
      </w:r>
      <w:r w:rsidRPr="00517CC0">
        <w:rPr>
          <w:rFonts w:ascii="Times New Roman" w:hAnsi="Times New Roman"/>
          <w:sz w:val="28"/>
          <w:szCs w:val="28"/>
        </w:rPr>
        <w:t>и № 4</w:t>
      </w:r>
      <w:r w:rsidR="00EB582D" w:rsidRPr="00517CC0">
        <w:rPr>
          <w:rFonts w:ascii="Times New Roman" w:hAnsi="Times New Roman"/>
          <w:sz w:val="28"/>
          <w:szCs w:val="28"/>
        </w:rPr>
        <w:t xml:space="preserve"> к настоящему </w:t>
      </w:r>
      <w:r w:rsidRPr="00517CC0">
        <w:rPr>
          <w:rFonts w:ascii="Times New Roman" w:hAnsi="Times New Roman"/>
          <w:sz w:val="28"/>
          <w:szCs w:val="28"/>
        </w:rPr>
        <w:t>Р</w:t>
      </w:r>
      <w:r w:rsidR="00EB582D" w:rsidRPr="00517CC0">
        <w:rPr>
          <w:rFonts w:ascii="Times New Roman" w:hAnsi="Times New Roman"/>
          <w:sz w:val="28"/>
          <w:szCs w:val="28"/>
        </w:rPr>
        <w:t>егламенту.</w:t>
      </w:r>
    </w:p>
    <w:p w:rsidR="00EB582D" w:rsidRPr="00517CC0" w:rsidRDefault="00411C6A"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3.6.3</w:t>
      </w:r>
      <w:r w:rsidR="00EB582D" w:rsidRPr="00517CC0">
        <w:rPr>
          <w:rFonts w:ascii="Times New Roman" w:hAnsi="Times New Roman"/>
          <w:sz w:val="28"/>
          <w:szCs w:val="28"/>
        </w:rPr>
        <w:t>. Срок принятия решения о предоставлении либо об отказе в предоставлении</w:t>
      </w:r>
      <w:r w:rsidR="00B01613" w:rsidRPr="00517CC0">
        <w:rPr>
          <w:rFonts w:ascii="Times New Roman" w:hAnsi="Times New Roman"/>
          <w:sz w:val="28"/>
          <w:szCs w:val="28"/>
        </w:rPr>
        <w:t xml:space="preserve"> </w:t>
      </w:r>
      <w:r w:rsidR="00EB582D" w:rsidRPr="00517CC0">
        <w:rPr>
          <w:rFonts w:ascii="Times New Roman" w:hAnsi="Times New Roman"/>
          <w:sz w:val="28"/>
          <w:szCs w:val="28"/>
        </w:rPr>
        <w:t>государственной услуги со дня регистрации заявления и документов (сведений),</w:t>
      </w:r>
      <w:r w:rsidR="00B01613" w:rsidRPr="00517CC0">
        <w:rPr>
          <w:rFonts w:ascii="Times New Roman" w:hAnsi="Times New Roman"/>
          <w:sz w:val="28"/>
          <w:szCs w:val="28"/>
        </w:rPr>
        <w:t xml:space="preserve"> </w:t>
      </w:r>
      <w:r w:rsidR="00EB582D" w:rsidRPr="00517CC0">
        <w:rPr>
          <w:rFonts w:ascii="Times New Roman" w:hAnsi="Times New Roman"/>
          <w:sz w:val="28"/>
          <w:szCs w:val="28"/>
        </w:rPr>
        <w:t xml:space="preserve">необходимых для предоставления государственной услуги, в </w:t>
      </w:r>
      <w:r w:rsidR="00B01613" w:rsidRPr="00517CC0">
        <w:rPr>
          <w:rFonts w:ascii="Times New Roman" w:hAnsi="Times New Roman"/>
          <w:sz w:val="28"/>
          <w:szCs w:val="28"/>
        </w:rPr>
        <w:t xml:space="preserve">Министерстве </w:t>
      </w:r>
      <w:r w:rsidR="00EB582D" w:rsidRPr="00517CC0">
        <w:rPr>
          <w:rFonts w:ascii="Times New Roman" w:hAnsi="Times New Roman"/>
          <w:sz w:val="28"/>
          <w:szCs w:val="28"/>
        </w:rPr>
        <w:t xml:space="preserve">составляет </w:t>
      </w:r>
      <w:r w:rsidR="00B01613" w:rsidRPr="00517CC0">
        <w:rPr>
          <w:rFonts w:ascii="Times New Roman" w:hAnsi="Times New Roman"/>
          <w:sz w:val="28"/>
          <w:szCs w:val="28"/>
        </w:rPr>
        <w:t>1</w:t>
      </w:r>
      <w:r w:rsidR="00590DA3">
        <w:rPr>
          <w:rFonts w:ascii="Times New Roman" w:hAnsi="Times New Roman"/>
          <w:sz w:val="28"/>
          <w:szCs w:val="28"/>
        </w:rPr>
        <w:t>5</w:t>
      </w:r>
      <w:r w:rsidR="00EB582D" w:rsidRPr="00517CC0">
        <w:rPr>
          <w:rFonts w:ascii="Times New Roman" w:hAnsi="Times New Roman"/>
          <w:sz w:val="28"/>
          <w:szCs w:val="28"/>
        </w:rPr>
        <w:t xml:space="preserve"> рабочих дней.</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3.7. Получение дополнительных сведений от заявителя</w:t>
      </w:r>
    </w:p>
    <w:p w:rsidR="00EB582D"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Получение дополнительных сведений от заявителя не предусмотрено.</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3.8. Предоставление результата государственной услуги</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Срок предоставления заявителю результата государственной услуги составляет 2 рабочих дня со дня принятия решения о предоставлении государственной услуги.</w:t>
      </w:r>
    </w:p>
    <w:p w:rsidR="00EB582D" w:rsidRPr="00517CC0" w:rsidRDefault="005235A3" w:rsidP="0034231B">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Возможность предоставления Министерством результата государственной услуги по выбору заявителя независимо от места жительства или места пребывания </w:t>
      </w:r>
      <w:r w:rsidR="0034231B" w:rsidRPr="00517CC0">
        <w:rPr>
          <w:rFonts w:ascii="Times New Roman" w:hAnsi="Times New Roman"/>
          <w:sz w:val="28"/>
          <w:szCs w:val="28"/>
        </w:rPr>
        <w:t xml:space="preserve">(для физических лиц, включая индивидуальных предпринимателей) либо места нахождения (для юридических лиц), по экстерриториальному принципу </w:t>
      </w:r>
      <w:r w:rsidRPr="00517CC0">
        <w:rPr>
          <w:rFonts w:ascii="Times New Roman" w:hAnsi="Times New Roman"/>
          <w:sz w:val="28"/>
          <w:szCs w:val="28"/>
        </w:rPr>
        <w:t>предусмотрена посредством получения результата предоставления государственной услуги через личный кабинет на Едином портале, на Республиканском портале</w:t>
      </w:r>
      <w:r w:rsidR="00E94D85">
        <w:rPr>
          <w:rFonts w:ascii="Times New Roman" w:hAnsi="Times New Roman"/>
          <w:sz w:val="28"/>
          <w:szCs w:val="28"/>
        </w:rPr>
        <w:t xml:space="preserve">, </w:t>
      </w:r>
      <w:r w:rsidR="00E94D85">
        <w:rPr>
          <w:rFonts w:ascii="Times New Roman" w:hAnsi="Times New Roman"/>
          <w:color w:val="000000"/>
          <w:spacing w:val="-6"/>
          <w:sz w:val="28"/>
          <w:szCs w:val="28"/>
        </w:rPr>
        <w:t>ЕИС «Имущество»</w:t>
      </w:r>
      <w:r w:rsidR="00E94D85">
        <w:rPr>
          <w:rFonts w:ascii="Times New Roman" w:hAnsi="Times New Roman"/>
          <w:sz w:val="28"/>
          <w:szCs w:val="28"/>
        </w:rPr>
        <w:t>.</w:t>
      </w:r>
    </w:p>
    <w:p w:rsidR="00DE2112" w:rsidRDefault="00DE2112" w:rsidP="00E65DE4">
      <w:pPr>
        <w:spacing w:after="0" w:line="240" w:lineRule="auto"/>
        <w:ind w:firstLine="709"/>
        <w:jc w:val="both"/>
        <w:rPr>
          <w:rFonts w:ascii="Times New Roman" w:hAnsi="Times New Roman"/>
          <w:sz w:val="28"/>
          <w:szCs w:val="28"/>
        </w:rPr>
      </w:pPr>
    </w:p>
    <w:p w:rsidR="00EB582D" w:rsidRPr="00517CC0" w:rsidRDefault="00BB6DF7"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4. Способы информирования заявителя об изменении статуса рассмотрения запроса о предоставлении государственной услуги</w:t>
      </w:r>
    </w:p>
    <w:p w:rsidR="00DE2112" w:rsidRDefault="00DE2112" w:rsidP="00586742">
      <w:pPr>
        <w:spacing w:after="0" w:line="240" w:lineRule="auto"/>
        <w:ind w:firstLine="709"/>
        <w:jc w:val="both"/>
        <w:rPr>
          <w:rFonts w:ascii="Times New Roman" w:hAnsi="Times New Roman"/>
          <w:sz w:val="28"/>
          <w:szCs w:val="28"/>
        </w:rPr>
      </w:pP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 наличии технической возможности заявитель уведомляется об изменении статуса его запроса на предоставлении услуги, установленной настоящим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государственной услуги, одним из перечисленных способов:</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смс-информирования;</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Единого портала;</w:t>
      </w:r>
    </w:p>
    <w:p w:rsidR="00586742"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lastRenderedPageBreak/>
        <w:t>– посредством Республиканского портала;</w:t>
      </w:r>
    </w:p>
    <w:p w:rsidR="00E94D85" w:rsidRPr="00517CC0" w:rsidRDefault="00E94D85" w:rsidP="005867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посредством </w:t>
      </w:r>
      <w:r>
        <w:rPr>
          <w:rFonts w:ascii="Times New Roman" w:hAnsi="Times New Roman"/>
          <w:color w:val="000000"/>
          <w:spacing w:val="-6"/>
          <w:sz w:val="28"/>
          <w:szCs w:val="28"/>
        </w:rPr>
        <w:t>ЕИС «Имущество»</w:t>
      </w:r>
      <w:r>
        <w:rPr>
          <w:rFonts w:ascii="Times New Roman" w:hAnsi="Times New Roman"/>
          <w:sz w:val="28"/>
          <w:szCs w:val="28"/>
        </w:rPr>
        <w:t>;</w:t>
      </w:r>
    </w:p>
    <w:p w:rsidR="00EB582D"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иных сервисов и способов (при наличии).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CA4599" w:rsidRPr="00517CC0" w:rsidRDefault="00CA4599">
      <w:pPr>
        <w:spacing w:after="0" w:line="240" w:lineRule="auto"/>
        <w:ind w:right="-1" w:firstLine="709"/>
        <w:jc w:val="right"/>
        <w:rPr>
          <w:rFonts w:ascii="Times New Roman" w:hAnsi="Times New Roman"/>
          <w:color w:val="000000"/>
          <w:spacing w:val="-6"/>
          <w:sz w:val="28"/>
          <w:szCs w:val="28"/>
        </w:rPr>
        <w:sectPr w:rsidR="00CA4599" w:rsidRPr="00517CC0">
          <w:headerReference w:type="default" r:id="rId22"/>
          <w:pgSz w:w="11907" w:h="16840"/>
          <w:pgMar w:top="1134" w:right="851" w:bottom="1134" w:left="1134" w:header="720" w:footer="720" w:gutter="0"/>
          <w:cols w:space="708"/>
          <w:titlePg/>
          <w:rtlGutter/>
          <w:docGrid w:linePitch="360"/>
        </w:sectPr>
      </w:pPr>
    </w:p>
    <w:p w:rsidR="00CA4599" w:rsidRPr="00517CC0" w:rsidRDefault="00CA4599" w:rsidP="00B9799A">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1</w:t>
      </w:r>
    </w:p>
    <w:p w:rsidR="00B9799A" w:rsidRPr="00B9799A" w:rsidRDefault="00B9799A" w:rsidP="00B9799A">
      <w:pPr>
        <w:spacing w:after="0" w:line="240" w:lineRule="auto"/>
        <w:ind w:right="-1" w:firstLine="4395"/>
        <w:jc w:val="both"/>
        <w:rPr>
          <w:rFonts w:ascii="Times New Roman" w:hAnsi="Times New Roman"/>
          <w:color w:val="000000"/>
          <w:spacing w:val="-6"/>
          <w:sz w:val="24"/>
          <w:szCs w:val="24"/>
        </w:rPr>
      </w:pPr>
      <w:proofErr w:type="gramStart"/>
      <w:r w:rsidRPr="00B9799A">
        <w:rPr>
          <w:rFonts w:ascii="Times New Roman" w:hAnsi="Times New Roman"/>
          <w:color w:val="000000"/>
          <w:spacing w:val="-6"/>
          <w:sz w:val="24"/>
          <w:szCs w:val="24"/>
        </w:rPr>
        <w:t>к  Административному</w:t>
      </w:r>
      <w:proofErr w:type="gramEnd"/>
      <w:r w:rsidRPr="00B9799A">
        <w:rPr>
          <w:rFonts w:ascii="Times New Roman" w:hAnsi="Times New Roman"/>
          <w:color w:val="000000"/>
          <w:spacing w:val="-6"/>
          <w:sz w:val="24"/>
          <w:szCs w:val="24"/>
        </w:rPr>
        <w:t xml:space="preserve"> регламенту предоставления</w:t>
      </w:r>
    </w:p>
    <w:p w:rsidR="00B9799A" w:rsidRPr="00B9799A" w:rsidRDefault="00B9799A" w:rsidP="00B9799A">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по предоставлению земельного </w:t>
      </w:r>
    </w:p>
    <w:p w:rsidR="00B9799A" w:rsidRPr="00B9799A" w:rsidRDefault="00B9799A" w:rsidP="00B9799A">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участка, находящегося в государственной </w:t>
      </w:r>
    </w:p>
    <w:p w:rsidR="00B9799A" w:rsidRPr="00B9799A" w:rsidRDefault="00B9799A" w:rsidP="00B9799A">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собственности, гражданину или юридическому лицу в </w:t>
      </w:r>
    </w:p>
    <w:p w:rsidR="00B9799A" w:rsidRDefault="00B9799A" w:rsidP="00B9799A">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собственность бесплатно</w:t>
      </w:r>
    </w:p>
    <w:p w:rsidR="00E1037C" w:rsidRPr="00517CC0" w:rsidRDefault="00E1037C">
      <w:pPr>
        <w:spacing w:after="0" w:line="240" w:lineRule="auto"/>
        <w:ind w:right="-1" w:firstLine="709"/>
        <w:jc w:val="both"/>
        <w:rPr>
          <w:rFonts w:ascii="Times New Roman" w:hAnsi="Times New Roman"/>
          <w:color w:val="000000"/>
          <w:spacing w:val="-6"/>
          <w:sz w:val="28"/>
          <w:szCs w:val="28"/>
        </w:rPr>
      </w:pPr>
    </w:p>
    <w:p w:rsidR="00E1037C" w:rsidRPr="00517CC0"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П</w:t>
      </w:r>
      <w:r w:rsidR="00CA4599" w:rsidRPr="00517CC0">
        <w:rPr>
          <w:rFonts w:ascii="Times New Roman" w:hAnsi="Times New Roman"/>
          <w:bCs/>
          <w:color w:val="000000"/>
          <w:spacing w:val="-6"/>
          <w:sz w:val="28"/>
          <w:szCs w:val="28"/>
        </w:rPr>
        <w:t>еречень условных обозначений и сокращений</w:t>
      </w:r>
      <w:r w:rsidRPr="00517CC0">
        <w:rPr>
          <w:rFonts w:ascii="Times New Roman" w:hAnsi="Times New Roman"/>
          <w:bCs/>
          <w:color w:val="000000"/>
          <w:spacing w:val="-6"/>
          <w:sz w:val="28"/>
          <w:szCs w:val="28"/>
        </w:rPr>
        <w:t xml:space="preserve"> </w:t>
      </w:r>
    </w:p>
    <w:p w:rsidR="00E1037C" w:rsidRPr="00517CC0" w:rsidRDefault="00E1037C">
      <w:pPr>
        <w:spacing w:after="0" w:line="240" w:lineRule="auto"/>
        <w:ind w:right="-1" w:firstLine="709"/>
        <w:jc w:val="both"/>
        <w:rPr>
          <w:rFonts w:ascii="Times New Roman" w:hAnsi="Times New Roman"/>
          <w:bCs/>
          <w:i/>
          <w:color w:val="000000"/>
          <w:spacing w:val="-6"/>
          <w:sz w:val="28"/>
          <w:szCs w:val="28"/>
        </w:rPr>
      </w:pP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Портал государственных и муниципальных услуг Республики Татарстан (</w:t>
      </w:r>
      <w:proofErr w:type="spellStart"/>
      <w:proofErr w:type="gramStart"/>
      <w:r w:rsidRPr="00517CC0">
        <w:rPr>
          <w:rFonts w:ascii="Times New Roman" w:hAnsi="Times New Roman"/>
          <w:spacing w:val="1"/>
          <w:sz w:val="28"/>
          <w:szCs w:val="28"/>
        </w:rPr>
        <w:t>http</w:t>
      </w:r>
      <w:proofErr w:type="spellEnd"/>
      <w:r w:rsidRPr="00517CC0">
        <w:rPr>
          <w:rFonts w:ascii="Times New Roman" w:hAnsi="Times New Roman"/>
          <w:spacing w:val="1"/>
          <w:sz w:val="28"/>
          <w:szCs w:val="28"/>
          <w:lang w:val="en-US"/>
        </w:rPr>
        <w:t>s</w:t>
      </w:r>
      <w:r w:rsidRPr="00517CC0">
        <w:rPr>
          <w:rFonts w:ascii="Times New Roman" w:hAnsi="Times New Roman"/>
          <w:spacing w:val="1"/>
          <w:sz w:val="28"/>
          <w:szCs w:val="28"/>
        </w:rPr>
        <w:t>://</w:t>
      </w:r>
      <w:proofErr w:type="spellStart"/>
      <w:r w:rsidRPr="00517CC0">
        <w:rPr>
          <w:rFonts w:ascii="Times New Roman" w:hAnsi="Times New Roman"/>
          <w:spacing w:val="1"/>
          <w:sz w:val="28"/>
          <w:szCs w:val="28"/>
        </w:rPr>
        <w:t>uslugi.tatarsta</w:t>
      </w:r>
      <w:proofErr w:type="spellEnd"/>
      <w:r w:rsidRPr="00517CC0">
        <w:rPr>
          <w:rFonts w:ascii="Times New Roman" w:hAnsi="Times New Roman"/>
          <w:spacing w:val="1"/>
          <w:sz w:val="28"/>
          <w:szCs w:val="28"/>
          <w:lang w:val="en-US"/>
        </w:rPr>
        <w:t>n</w:t>
      </w:r>
      <w:r w:rsidRPr="00517CC0">
        <w:rPr>
          <w:rFonts w:ascii="Times New Roman" w:hAnsi="Times New Roman"/>
          <w:spacing w:val="1"/>
          <w:sz w:val="28"/>
          <w:szCs w:val="28"/>
        </w:rPr>
        <w:t>.</w:t>
      </w:r>
      <w:proofErr w:type="spellStart"/>
      <w:r w:rsidRPr="00517CC0">
        <w:rPr>
          <w:rFonts w:ascii="Times New Roman" w:hAnsi="Times New Roman"/>
          <w:spacing w:val="1"/>
          <w:sz w:val="28"/>
          <w:szCs w:val="28"/>
        </w:rPr>
        <w:t>ru</w:t>
      </w:r>
      <w:proofErr w:type="spellEnd"/>
      <w:r w:rsidRPr="00517CC0">
        <w:rPr>
          <w:rFonts w:ascii="Times New Roman" w:hAnsi="Times New Roman"/>
          <w:spacing w:val="1"/>
          <w:sz w:val="28"/>
          <w:szCs w:val="28"/>
        </w:rPr>
        <w:t>/)  –</w:t>
      </w:r>
      <w:proofErr w:type="gramEnd"/>
      <w:r w:rsidRPr="00517CC0">
        <w:rPr>
          <w:rFonts w:ascii="Times New Roman" w:hAnsi="Times New Roman"/>
          <w:spacing w:val="1"/>
          <w:sz w:val="28"/>
          <w:szCs w:val="28"/>
        </w:rPr>
        <w:t xml:space="preserve"> Республиканский портал; </w:t>
      </w: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Единый портале государственных и муниципальных услуг (функций) (</w:t>
      </w:r>
      <w:proofErr w:type="spellStart"/>
      <w:r w:rsidRPr="00517CC0">
        <w:rPr>
          <w:rFonts w:ascii="Times New Roman" w:hAnsi="Times New Roman"/>
          <w:spacing w:val="1"/>
          <w:sz w:val="28"/>
          <w:szCs w:val="28"/>
        </w:rPr>
        <w:t>http</w:t>
      </w:r>
      <w:proofErr w:type="spellEnd"/>
      <w:r w:rsidRPr="00517CC0">
        <w:rPr>
          <w:rFonts w:ascii="Times New Roman" w:hAnsi="Times New Roman"/>
          <w:spacing w:val="1"/>
          <w:sz w:val="28"/>
          <w:szCs w:val="28"/>
          <w:lang w:val="en-US"/>
        </w:rPr>
        <w:t>s</w:t>
      </w:r>
      <w:r w:rsidRPr="00517CC0">
        <w:rPr>
          <w:rFonts w:ascii="Times New Roman" w:hAnsi="Times New Roman"/>
          <w:spacing w:val="1"/>
          <w:sz w:val="28"/>
          <w:szCs w:val="28"/>
        </w:rPr>
        <w:t>:// www.gosuslugi.ru/) – Единый портал;</w:t>
      </w:r>
    </w:p>
    <w:p w:rsidR="00E1037C" w:rsidRPr="006872F1" w:rsidRDefault="00A7518E" w:rsidP="003D2D4D">
      <w:pPr>
        <w:pStyle w:val="afc"/>
        <w:numPr>
          <w:ilvl w:val="0"/>
          <w:numId w:val="11"/>
        </w:numPr>
        <w:spacing w:after="0" w:line="240" w:lineRule="auto"/>
        <w:ind w:right="-1"/>
        <w:jc w:val="both"/>
        <w:rPr>
          <w:rFonts w:ascii="Times New Roman" w:hAnsi="Times New Roman"/>
          <w:color w:val="000000"/>
          <w:spacing w:val="-6"/>
          <w:sz w:val="28"/>
          <w:szCs w:val="28"/>
        </w:rPr>
      </w:pPr>
      <w:r w:rsidRPr="00517CC0">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6872F1" w:rsidRPr="00517CC0" w:rsidRDefault="006872F1" w:rsidP="003D2D4D">
      <w:pPr>
        <w:pStyle w:val="afc"/>
        <w:numPr>
          <w:ilvl w:val="0"/>
          <w:numId w:val="11"/>
        </w:num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Г</w:t>
      </w:r>
      <w:r w:rsidRPr="00556849">
        <w:rPr>
          <w:rFonts w:ascii="Times New Roman" w:hAnsi="Times New Roman"/>
          <w:color w:val="000000"/>
          <w:spacing w:val="-6"/>
          <w:sz w:val="28"/>
          <w:szCs w:val="28"/>
        </w:rPr>
        <w:t>осударственн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информационн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систем</w:t>
      </w:r>
      <w:r>
        <w:rPr>
          <w:rFonts w:ascii="Times New Roman" w:hAnsi="Times New Roman"/>
          <w:color w:val="000000"/>
          <w:spacing w:val="-6"/>
          <w:sz w:val="28"/>
          <w:szCs w:val="28"/>
        </w:rPr>
        <w:t>а</w:t>
      </w:r>
      <w:r w:rsidRPr="00556849">
        <w:rPr>
          <w:rFonts w:ascii="Times New Roman" w:hAnsi="Times New Roman"/>
          <w:color w:val="000000"/>
          <w:spacing w:val="-6"/>
          <w:sz w:val="28"/>
          <w:szCs w:val="28"/>
        </w:rPr>
        <w:t xml:space="preserve"> Республики Татарстан </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Единая информационная система по учету и управлению </w:t>
      </w:r>
      <w:proofErr w:type="gramStart"/>
      <w:r w:rsidRPr="00556849">
        <w:rPr>
          <w:rFonts w:ascii="Times New Roman" w:hAnsi="Times New Roman"/>
          <w:color w:val="000000"/>
          <w:spacing w:val="-6"/>
          <w:sz w:val="28"/>
          <w:szCs w:val="28"/>
        </w:rPr>
        <w:t>государственным</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и</w:t>
      </w:r>
      <w:proofErr w:type="gramEnd"/>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муниципальным имуществом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Республики</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Татарстан</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ЕИС «Имущество» (</w:t>
      </w:r>
      <w:r>
        <w:rPr>
          <w:rFonts w:ascii="Times New Roman" w:hAnsi="Times New Roman"/>
          <w:spacing w:val="1"/>
          <w:sz w:val="28"/>
          <w:szCs w:val="28"/>
        </w:rPr>
        <w:t>http://</w:t>
      </w:r>
      <w:proofErr w:type="spellStart"/>
      <w:r>
        <w:rPr>
          <w:rFonts w:ascii="Times New Roman" w:hAnsi="Times New Roman"/>
          <w:color w:val="000000"/>
          <w:spacing w:val="-6"/>
          <w:sz w:val="28"/>
          <w:szCs w:val="28"/>
          <w:lang w:val="en-US"/>
        </w:rPr>
        <w:t>lk</w:t>
      </w:r>
      <w:proofErr w:type="spellEnd"/>
      <w:r w:rsidRPr="0075558B">
        <w:rPr>
          <w:rFonts w:ascii="Times New Roman" w:hAnsi="Times New Roman"/>
          <w:color w:val="000000"/>
          <w:spacing w:val="-6"/>
          <w:sz w:val="28"/>
          <w:szCs w:val="28"/>
        </w:rPr>
        <w:t>.</w:t>
      </w:r>
      <w:r w:rsidRPr="00556849">
        <w:rPr>
          <w:rFonts w:ascii="Times New Roman" w:hAnsi="Times New Roman"/>
          <w:color w:val="000000"/>
          <w:spacing w:val="-6"/>
          <w:sz w:val="28"/>
          <w:szCs w:val="28"/>
        </w:rPr>
        <w:t>eisestate.tatar.ru)</w:t>
      </w:r>
      <w:r>
        <w:rPr>
          <w:rFonts w:ascii="Times New Roman" w:hAnsi="Times New Roman"/>
          <w:color w:val="000000"/>
          <w:spacing w:val="-6"/>
          <w:sz w:val="28"/>
          <w:szCs w:val="28"/>
        </w:rPr>
        <w:t>;</w:t>
      </w:r>
    </w:p>
    <w:p w:rsidR="00E1037C" w:rsidRPr="00517CC0" w:rsidRDefault="00F0022F" w:rsidP="00F0022F">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Министерство земельных и имущественных отношений Республики Татарстан – Министерство</w:t>
      </w:r>
      <w:r w:rsidR="00A7518E" w:rsidRPr="00517CC0">
        <w:rPr>
          <w:rFonts w:ascii="Times New Roman" w:hAnsi="Times New Roman"/>
          <w:spacing w:val="1"/>
          <w:sz w:val="28"/>
          <w:szCs w:val="28"/>
        </w:rPr>
        <w:t>;</w:t>
      </w:r>
    </w:p>
    <w:p w:rsidR="00E1037C" w:rsidRPr="00A13EB9" w:rsidRDefault="00A7518E" w:rsidP="003D2D4D">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w:t>
      </w:r>
      <w:r w:rsidR="00A13EB9">
        <w:rPr>
          <w:rFonts w:ascii="Times New Roman" w:hAnsi="Times New Roman"/>
          <w:spacing w:val="1"/>
          <w:sz w:val="28"/>
          <w:szCs w:val="28"/>
        </w:rPr>
        <w:t>луг Республики Татарстан» – МФЦ;</w:t>
      </w:r>
    </w:p>
    <w:p w:rsidR="00A13EB9" w:rsidRPr="00A13EB9" w:rsidRDefault="00A13EB9" w:rsidP="00A13EB9">
      <w:pPr>
        <w:pStyle w:val="afc"/>
        <w:numPr>
          <w:ilvl w:val="0"/>
          <w:numId w:val="11"/>
        </w:numPr>
        <w:spacing w:after="0" w:line="240" w:lineRule="auto"/>
        <w:ind w:right="-1"/>
        <w:jc w:val="both"/>
        <w:rPr>
          <w:rFonts w:ascii="Times New Roman" w:hAnsi="Times New Roman"/>
          <w:bCs/>
          <w:i/>
          <w:color w:val="000000"/>
          <w:spacing w:val="-6"/>
          <w:sz w:val="28"/>
          <w:szCs w:val="28"/>
        </w:rPr>
      </w:pPr>
      <w:r w:rsidRPr="00421649">
        <w:rPr>
          <w:rFonts w:ascii="Times New Roman" w:hAnsi="Times New Roman"/>
          <w:spacing w:val="1"/>
          <w:sz w:val="28"/>
          <w:szCs w:val="28"/>
        </w:rPr>
        <w:t>Земельный кодекс Российской Федерации – ЗК РФ.</w:t>
      </w: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CA4599" w:rsidRPr="00517CC0" w:rsidRDefault="00CA4599">
      <w:pPr>
        <w:spacing w:after="0" w:line="240" w:lineRule="auto"/>
        <w:jc w:val="right"/>
        <w:rPr>
          <w:rFonts w:ascii="Times New Roman" w:hAnsi="Times New Roman"/>
          <w:sz w:val="28"/>
          <w:szCs w:val="28"/>
        </w:rPr>
        <w:sectPr w:rsidR="00CA4599" w:rsidRPr="00517CC0">
          <w:pgSz w:w="11907" w:h="16840"/>
          <w:pgMar w:top="1134" w:right="851" w:bottom="1134" w:left="1134" w:header="720" w:footer="720" w:gutter="0"/>
          <w:cols w:space="708"/>
          <w:titlePg/>
          <w:rtlGutter/>
          <w:docGrid w:linePitch="360"/>
        </w:sectPr>
      </w:pPr>
    </w:p>
    <w:p w:rsidR="00CA4599" w:rsidRPr="00517CC0" w:rsidRDefault="00CA4599" w:rsidP="00B9799A">
      <w:pPr>
        <w:spacing w:after="0" w:line="240" w:lineRule="auto"/>
        <w:ind w:left="5387" w:hanging="1276"/>
        <w:jc w:val="both"/>
        <w:rPr>
          <w:rFonts w:ascii="Times New Roman" w:hAnsi="Times New Roman"/>
          <w:sz w:val="24"/>
          <w:szCs w:val="24"/>
        </w:rPr>
      </w:pPr>
      <w:r w:rsidRPr="00517CC0">
        <w:rPr>
          <w:rFonts w:ascii="Times New Roman" w:hAnsi="Times New Roman"/>
          <w:sz w:val="24"/>
          <w:szCs w:val="24"/>
        </w:rPr>
        <w:lastRenderedPageBreak/>
        <w:t>Приложение 2</w:t>
      </w:r>
    </w:p>
    <w:p w:rsidR="00B9799A" w:rsidRPr="00B9799A" w:rsidRDefault="00B9799A" w:rsidP="00B9799A">
      <w:pPr>
        <w:spacing w:after="0" w:line="240" w:lineRule="auto"/>
        <w:ind w:left="5387" w:hanging="1276"/>
        <w:jc w:val="both"/>
        <w:rPr>
          <w:rFonts w:ascii="Times New Roman" w:hAnsi="Times New Roman"/>
          <w:sz w:val="24"/>
          <w:szCs w:val="24"/>
        </w:rPr>
      </w:pPr>
      <w:proofErr w:type="gramStart"/>
      <w:r w:rsidRPr="00B9799A">
        <w:rPr>
          <w:rFonts w:ascii="Times New Roman" w:hAnsi="Times New Roman"/>
          <w:sz w:val="24"/>
          <w:szCs w:val="24"/>
        </w:rPr>
        <w:t>к  Административному</w:t>
      </w:r>
      <w:proofErr w:type="gramEnd"/>
      <w:r w:rsidRPr="00B9799A">
        <w:rPr>
          <w:rFonts w:ascii="Times New Roman" w:hAnsi="Times New Roman"/>
          <w:sz w:val="24"/>
          <w:szCs w:val="24"/>
        </w:rPr>
        <w:t xml:space="preserve"> регламенту предоставления</w:t>
      </w:r>
    </w:p>
    <w:p w:rsidR="00B9799A" w:rsidRPr="00B9799A" w:rsidRDefault="00B9799A" w:rsidP="00B9799A">
      <w:pPr>
        <w:spacing w:after="0" w:line="240" w:lineRule="auto"/>
        <w:ind w:left="5387" w:hanging="1276"/>
        <w:jc w:val="both"/>
        <w:rPr>
          <w:rFonts w:ascii="Times New Roman" w:hAnsi="Times New Roman"/>
          <w:sz w:val="24"/>
          <w:szCs w:val="24"/>
        </w:rPr>
      </w:pPr>
      <w:r w:rsidRPr="00B9799A">
        <w:rPr>
          <w:rFonts w:ascii="Times New Roman" w:hAnsi="Times New Roman"/>
          <w:sz w:val="24"/>
          <w:szCs w:val="24"/>
        </w:rPr>
        <w:t xml:space="preserve">государственной услуги по предоставлению земельного </w:t>
      </w:r>
    </w:p>
    <w:p w:rsidR="00B9799A" w:rsidRPr="00B9799A" w:rsidRDefault="00B9799A" w:rsidP="00B9799A">
      <w:pPr>
        <w:spacing w:after="0" w:line="240" w:lineRule="auto"/>
        <w:ind w:left="5387" w:hanging="1276"/>
        <w:jc w:val="both"/>
        <w:rPr>
          <w:rFonts w:ascii="Times New Roman" w:hAnsi="Times New Roman"/>
          <w:sz w:val="24"/>
          <w:szCs w:val="24"/>
        </w:rPr>
      </w:pPr>
      <w:r w:rsidRPr="00B9799A">
        <w:rPr>
          <w:rFonts w:ascii="Times New Roman" w:hAnsi="Times New Roman"/>
          <w:sz w:val="24"/>
          <w:szCs w:val="24"/>
        </w:rPr>
        <w:t xml:space="preserve">участка, находящегося в государственной </w:t>
      </w:r>
    </w:p>
    <w:p w:rsidR="00B9799A" w:rsidRPr="00B9799A" w:rsidRDefault="00B9799A" w:rsidP="00B9799A">
      <w:pPr>
        <w:spacing w:after="0" w:line="240" w:lineRule="auto"/>
        <w:ind w:left="5387" w:hanging="1276"/>
        <w:jc w:val="both"/>
        <w:rPr>
          <w:rFonts w:ascii="Times New Roman" w:hAnsi="Times New Roman"/>
          <w:sz w:val="24"/>
          <w:szCs w:val="24"/>
        </w:rPr>
      </w:pPr>
      <w:r w:rsidRPr="00B9799A">
        <w:rPr>
          <w:rFonts w:ascii="Times New Roman" w:hAnsi="Times New Roman"/>
          <w:sz w:val="24"/>
          <w:szCs w:val="24"/>
        </w:rPr>
        <w:t xml:space="preserve">собственности, гражданину или юридическому лицу в </w:t>
      </w:r>
    </w:p>
    <w:p w:rsidR="00E1037C" w:rsidRPr="00517CC0" w:rsidRDefault="00B9799A" w:rsidP="00B9799A">
      <w:pPr>
        <w:spacing w:after="0" w:line="240" w:lineRule="auto"/>
        <w:ind w:left="5387" w:hanging="1276"/>
        <w:jc w:val="both"/>
        <w:rPr>
          <w:rFonts w:ascii="Times New Roman" w:hAnsi="Times New Roman"/>
          <w:sz w:val="24"/>
          <w:szCs w:val="24"/>
        </w:rPr>
      </w:pPr>
      <w:r w:rsidRPr="00B9799A">
        <w:rPr>
          <w:rFonts w:ascii="Times New Roman" w:hAnsi="Times New Roman"/>
          <w:sz w:val="24"/>
          <w:szCs w:val="24"/>
        </w:rPr>
        <w:t>собственность бесплатно</w:t>
      </w:r>
    </w:p>
    <w:p w:rsidR="00CA4599" w:rsidRPr="00517CC0" w:rsidRDefault="00CA4599" w:rsidP="00CA4599">
      <w:pPr>
        <w:spacing w:after="0" w:line="240" w:lineRule="auto"/>
        <w:ind w:left="5387"/>
        <w:jc w:val="both"/>
        <w:rPr>
          <w:rFonts w:ascii="Times New Roman" w:hAnsi="Times New Roman"/>
          <w:sz w:val="24"/>
          <w:szCs w:val="24"/>
        </w:rPr>
      </w:pPr>
    </w:p>
    <w:p w:rsidR="00CA4599" w:rsidRPr="00517CC0" w:rsidRDefault="00CA4599" w:rsidP="00CA4599">
      <w:pPr>
        <w:spacing w:after="0" w:line="240" w:lineRule="auto"/>
        <w:ind w:left="5387"/>
        <w:jc w:val="both"/>
        <w:rPr>
          <w:rFonts w:ascii="Times New Roman" w:hAnsi="Times New Roman"/>
          <w:sz w:val="24"/>
          <w:szCs w:val="24"/>
        </w:rPr>
      </w:pPr>
    </w:p>
    <w:p w:rsidR="00E1037C" w:rsidRPr="00517CC0"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Идентификаторы категорий (признаков) заявителей</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E1037C" w:rsidRPr="00517CC0" w:rsidTr="00C6267E">
        <w:tc>
          <w:tcPr>
            <w:tcW w:w="567"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w:t>
            </w:r>
          </w:p>
        </w:tc>
        <w:tc>
          <w:tcPr>
            <w:tcW w:w="3118"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Результат предоставления услуги</w:t>
            </w:r>
          </w:p>
        </w:tc>
        <w:tc>
          <w:tcPr>
            <w:tcW w:w="3757"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Наименование отдельного признака заявителя</w:t>
            </w:r>
          </w:p>
        </w:tc>
        <w:tc>
          <w:tcPr>
            <w:tcW w:w="2480"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Идентификатор отдельного признака заявителей</w:t>
            </w:r>
          </w:p>
        </w:tc>
      </w:tr>
      <w:tr w:rsidR="00C6267E" w:rsidRPr="00517CC0" w:rsidTr="00C6267E">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C6267E" w:rsidRPr="00517CC0" w:rsidRDefault="00C6267E" w:rsidP="00C6267E">
            <w:pPr>
              <w:spacing w:after="0" w:line="283" w:lineRule="atLeast"/>
              <w:jc w:val="center"/>
              <w:rPr>
                <w:rFonts w:ascii="Times New Roman" w:hAnsi="Times New Roman"/>
                <w:sz w:val="28"/>
                <w:szCs w:val="28"/>
              </w:rPr>
            </w:pPr>
            <w:r w:rsidRPr="00517CC0">
              <w:rPr>
                <w:rFonts w:ascii="Times New Roman" w:hAnsi="Times New Roman"/>
                <w:sz w:val="28"/>
                <w:szCs w:val="28"/>
              </w:rPr>
              <w:t xml:space="preserve">Решение </w:t>
            </w:r>
            <w:r w:rsidRPr="00C6267E">
              <w:rPr>
                <w:rFonts w:ascii="Times New Roman" w:hAnsi="Times New Roman"/>
                <w:sz w:val="28"/>
                <w:szCs w:val="28"/>
              </w:rPr>
              <w:t>о предоставлении земельного участка в собственность бесплатно</w:t>
            </w:r>
          </w:p>
        </w:tc>
        <w:tc>
          <w:tcPr>
            <w:tcW w:w="3757" w:type="dxa"/>
          </w:tcPr>
          <w:p w:rsidR="00C6267E" w:rsidRPr="00517CC0" w:rsidRDefault="00B66780" w:rsidP="00B66780">
            <w:pPr>
              <w:spacing w:after="0" w:line="283" w:lineRule="atLeast"/>
              <w:jc w:val="both"/>
              <w:rPr>
                <w:rFonts w:ascii="Times New Roman" w:hAnsi="Times New Roman"/>
                <w:color w:val="000000"/>
                <w:spacing w:val="-6"/>
                <w:sz w:val="28"/>
                <w:szCs w:val="28"/>
              </w:rPr>
            </w:pPr>
            <w:r w:rsidRPr="00B66780">
              <w:rPr>
                <w:rFonts w:ascii="Times New Roman" w:hAnsi="Times New Roman"/>
                <w:color w:val="000000"/>
                <w:spacing w:val="-6"/>
                <w:sz w:val="28"/>
                <w:szCs w:val="28"/>
              </w:rPr>
              <w:t>религиозн</w:t>
            </w:r>
            <w:r>
              <w:rPr>
                <w:rFonts w:ascii="Times New Roman" w:hAnsi="Times New Roman"/>
                <w:color w:val="000000"/>
                <w:spacing w:val="-6"/>
                <w:sz w:val="28"/>
                <w:szCs w:val="28"/>
              </w:rPr>
              <w:t>ая</w:t>
            </w:r>
            <w:r w:rsidRPr="00B66780">
              <w:rPr>
                <w:rFonts w:ascii="Times New Roman" w:hAnsi="Times New Roman"/>
                <w:color w:val="000000"/>
                <w:spacing w:val="-6"/>
                <w:sz w:val="28"/>
                <w:szCs w:val="28"/>
              </w:rPr>
              <w:t xml:space="preserve"> организаци</w:t>
            </w:r>
            <w:r>
              <w:rPr>
                <w:rFonts w:ascii="Times New Roman" w:hAnsi="Times New Roman"/>
                <w:color w:val="000000"/>
                <w:spacing w:val="-6"/>
                <w:sz w:val="28"/>
                <w:szCs w:val="28"/>
              </w:rPr>
              <w:t>я, имеющая</w:t>
            </w:r>
            <w:r w:rsidRPr="00B66780">
              <w:rPr>
                <w:rFonts w:ascii="Times New Roman" w:hAnsi="Times New Roman"/>
                <w:color w:val="000000"/>
                <w:spacing w:val="-6"/>
                <w:sz w:val="28"/>
                <w:szCs w:val="28"/>
              </w:rPr>
              <w:t xml:space="preserve"> в собственности здания или сооружения религиозного или благотворительного назначения, расположенные на таком земельном участке</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p>
        </w:tc>
      </w:tr>
      <w:tr w:rsidR="00C6267E" w:rsidRPr="00517CC0" w:rsidTr="00C6267E">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C6267E" w:rsidRPr="00517CC0" w:rsidRDefault="00C6267E">
            <w:pPr>
              <w:rPr>
                <w:rFonts w:ascii="Times New Roman" w:hAnsi="Times New Roman"/>
              </w:rPr>
            </w:pPr>
          </w:p>
        </w:tc>
        <w:tc>
          <w:tcPr>
            <w:tcW w:w="3757" w:type="dxa"/>
          </w:tcPr>
          <w:p w:rsidR="00C6267E" w:rsidRPr="00B66780" w:rsidRDefault="00B66780" w:rsidP="00B66780">
            <w:pPr>
              <w:spacing w:after="0" w:line="283" w:lineRule="atLeast"/>
              <w:jc w:val="both"/>
              <w:rPr>
                <w:rFonts w:ascii="Times New Roman" w:hAnsi="Times New Roman"/>
                <w:color w:val="000000"/>
                <w:spacing w:val="-6"/>
                <w:sz w:val="28"/>
                <w:szCs w:val="28"/>
              </w:rPr>
            </w:pPr>
            <w:r w:rsidRPr="00B66780">
              <w:rPr>
                <w:rFonts w:ascii="Times New Roman" w:hAnsi="Times New Roman"/>
                <w:color w:val="000000"/>
                <w:sz w:val="28"/>
                <w:szCs w:val="28"/>
                <w:shd w:val="clear" w:color="auto" w:fill="FFFFFF"/>
              </w:rPr>
              <w:t>лица, являющиеся собственниками земельных участков,  расположенных в границах  территории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2А</w:t>
            </w:r>
          </w:p>
        </w:tc>
      </w:tr>
      <w:tr w:rsidR="00C6267E" w:rsidRPr="00517CC0" w:rsidTr="00C6267E">
        <w:trPr>
          <w:trHeight w:val="47"/>
        </w:trPr>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C6267E" w:rsidRPr="00517CC0" w:rsidRDefault="00C6267E">
            <w:pPr>
              <w:rPr>
                <w:rFonts w:ascii="Times New Roman" w:hAnsi="Times New Roman"/>
              </w:rPr>
            </w:pPr>
          </w:p>
        </w:tc>
        <w:tc>
          <w:tcPr>
            <w:tcW w:w="3757" w:type="dxa"/>
          </w:tcPr>
          <w:p w:rsidR="00C6267E" w:rsidRPr="0034522F" w:rsidRDefault="00D535D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г</w:t>
            </w:r>
            <w:r w:rsidR="0034522F" w:rsidRPr="0034522F">
              <w:rPr>
                <w:rFonts w:ascii="Times New Roman" w:hAnsi="Times New Roman"/>
                <w:color w:val="000000"/>
                <w:spacing w:val="-6"/>
                <w:sz w:val="28"/>
                <w:szCs w:val="28"/>
              </w:rPr>
              <w:t xml:space="preserve">раждане, использующие в течении пяти лет </w:t>
            </w:r>
            <w:r w:rsidR="0034522F" w:rsidRPr="0034522F">
              <w:rPr>
                <w:rFonts w:ascii="Times New Roman" w:hAnsi="Times New Roman"/>
                <w:color w:val="000000"/>
                <w:sz w:val="28"/>
                <w:szCs w:val="28"/>
                <w:shd w:val="clear" w:color="auto" w:fill="FFFFFF"/>
              </w:rPr>
              <w:t>земельный участок в соответствии с установленным разрешенным использованием, предоставленный ему в безвозмездное пользование в соответствии с подпунктом 6 пункта 2 статьи 39</w:t>
            </w:r>
            <w:r>
              <w:rPr>
                <w:rFonts w:ascii="Times New Roman" w:hAnsi="Times New Roman"/>
                <w:color w:val="000000"/>
                <w:sz w:val="28"/>
                <w:szCs w:val="28"/>
                <w:shd w:val="clear" w:color="auto" w:fill="FFFFFF"/>
                <w:vertAlign w:val="superscript"/>
              </w:rPr>
              <w:t>10</w:t>
            </w:r>
            <w:r w:rsidR="0034522F" w:rsidRPr="0034522F">
              <w:rPr>
                <w:rFonts w:ascii="Times New Roman" w:hAnsi="Times New Roman"/>
                <w:color w:val="000000"/>
                <w:sz w:val="28"/>
                <w:szCs w:val="28"/>
                <w:shd w:val="clear" w:color="auto" w:fill="FFFFFF"/>
              </w:rPr>
              <w:t xml:space="preserve"> </w:t>
            </w:r>
            <w:r w:rsidR="0034522F" w:rsidRPr="0034522F">
              <w:rPr>
                <w:rFonts w:ascii="Times New Roman" w:hAnsi="Times New Roman"/>
                <w:color w:val="000000"/>
                <w:sz w:val="28"/>
                <w:szCs w:val="28"/>
                <w:shd w:val="clear" w:color="auto" w:fill="FFFFFF"/>
              </w:rPr>
              <w:lastRenderedPageBreak/>
              <w:t xml:space="preserve">Земельного кодекса Российской Федерации </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lastRenderedPageBreak/>
              <w:t>3А</w:t>
            </w:r>
          </w:p>
        </w:tc>
      </w:tr>
      <w:tr w:rsidR="0034522F" w:rsidRPr="00517CC0" w:rsidTr="00C6267E">
        <w:trPr>
          <w:trHeight w:val="46"/>
        </w:trPr>
        <w:tc>
          <w:tcPr>
            <w:tcW w:w="567" w:type="dxa"/>
          </w:tcPr>
          <w:p w:rsidR="0034522F" w:rsidRPr="00517CC0" w:rsidRDefault="00D535D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34522F" w:rsidRPr="00517CC0" w:rsidRDefault="0034522F" w:rsidP="0034522F">
            <w:pPr>
              <w:rPr>
                <w:rFonts w:ascii="Times New Roman" w:hAnsi="Times New Roman"/>
              </w:rPr>
            </w:pPr>
          </w:p>
        </w:tc>
        <w:tc>
          <w:tcPr>
            <w:tcW w:w="3757" w:type="dxa"/>
          </w:tcPr>
          <w:p w:rsidR="0034522F" w:rsidRPr="00D535DF" w:rsidRDefault="00D535DF"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г</w:t>
            </w:r>
            <w:r w:rsidR="0034522F" w:rsidRPr="00D535DF">
              <w:rPr>
                <w:rFonts w:ascii="Times New Roman" w:hAnsi="Times New Roman"/>
                <w:color w:val="000000"/>
                <w:spacing w:val="-6"/>
                <w:sz w:val="28"/>
                <w:szCs w:val="28"/>
              </w:rPr>
              <w:t xml:space="preserve">раждане, использующие в течении пяти лет </w:t>
            </w:r>
            <w:r w:rsidR="0034522F" w:rsidRPr="00D535DF">
              <w:rPr>
                <w:rFonts w:ascii="Times New Roman" w:hAnsi="Times New Roman"/>
                <w:color w:val="000000"/>
                <w:sz w:val="28"/>
                <w:szCs w:val="28"/>
                <w:shd w:val="clear" w:color="auto" w:fill="FFFFFF"/>
              </w:rPr>
              <w:t>земельный участок в соответствии с его целевым назначением и установленным разрешенным использованием, предоставленный ему в безвозмездное пользование в соответствии с подпунктом 7 пункта 2 статьи 39</w:t>
            </w:r>
            <w:r>
              <w:rPr>
                <w:rFonts w:ascii="Times New Roman" w:hAnsi="Times New Roman"/>
                <w:color w:val="000000"/>
                <w:sz w:val="28"/>
                <w:szCs w:val="28"/>
                <w:shd w:val="clear" w:color="auto" w:fill="FFFFFF"/>
                <w:vertAlign w:val="superscript"/>
              </w:rPr>
              <w:t>10</w:t>
            </w:r>
            <w:r w:rsidR="0034522F" w:rsidRPr="00D535DF">
              <w:rPr>
                <w:rFonts w:ascii="Times New Roman" w:hAnsi="Times New Roman"/>
                <w:color w:val="000000"/>
                <w:sz w:val="28"/>
                <w:szCs w:val="28"/>
                <w:shd w:val="clear" w:color="auto" w:fill="FFFFFF"/>
              </w:rPr>
              <w:t xml:space="preserve"> Земельного кодекса Российской Федерации, работ</w:t>
            </w:r>
            <w:r w:rsidRPr="00D535DF">
              <w:rPr>
                <w:rFonts w:ascii="Times New Roman" w:hAnsi="Times New Roman"/>
                <w:color w:val="000000"/>
                <w:sz w:val="28"/>
                <w:szCs w:val="28"/>
                <w:shd w:val="clear" w:color="auto" w:fill="FFFFFF"/>
              </w:rPr>
              <w:t xml:space="preserve">авшие в указанный период </w:t>
            </w:r>
            <w:r w:rsidR="0034522F" w:rsidRPr="00D535DF">
              <w:rPr>
                <w:rFonts w:ascii="Times New Roman" w:hAnsi="Times New Roman"/>
                <w:color w:val="000000"/>
                <w:sz w:val="28"/>
                <w:szCs w:val="28"/>
                <w:shd w:val="clear" w:color="auto" w:fill="FFFFFF"/>
              </w:rPr>
              <w:t xml:space="preserve">по основному месту работы в муниципальном образовании, определенном законом </w:t>
            </w:r>
            <w:r w:rsidRPr="00D535DF">
              <w:rPr>
                <w:rFonts w:ascii="Times New Roman" w:hAnsi="Times New Roman"/>
                <w:color w:val="000000"/>
                <w:sz w:val="28"/>
                <w:szCs w:val="28"/>
                <w:shd w:val="clear" w:color="auto" w:fill="FFFFFF"/>
              </w:rPr>
              <w:t>Республики Татарстан</w:t>
            </w:r>
            <w:r w:rsidR="0034522F" w:rsidRPr="00D535DF">
              <w:rPr>
                <w:rFonts w:ascii="Times New Roman" w:hAnsi="Times New Roman"/>
                <w:color w:val="000000"/>
                <w:sz w:val="28"/>
                <w:szCs w:val="28"/>
                <w:shd w:val="clear" w:color="auto" w:fill="FFFFFF"/>
              </w:rPr>
              <w:t xml:space="preserve">, и по профессии, специальности, которые определены законом </w:t>
            </w:r>
            <w:r w:rsidRPr="00D535DF">
              <w:rPr>
                <w:rFonts w:ascii="Times New Roman" w:hAnsi="Times New Roman"/>
                <w:color w:val="000000"/>
                <w:sz w:val="28"/>
                <w:szCs w:val="28"/>
                <w:shd w:val="clear" w:color="auto" w:fill="FFFFFF"/>
              </w:rPr>
              <w:t xml:space="preserve">Республики Татарстан </w:t>
            </w:r>
          </w:p>
        </w:tc>
        <w:tc>
          <w:tcPr>
            <w:tcW w:w="2480" w:type="dxa"/>
          </w:tcPr>
          <w:p w:rsidR="0034522F" w:rsidRPr="00517CC0" w:rsidRDefault="00D535D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4А</w:t>
            </w:r>
          </w:p>
        </w:tc>
      </w:tr>
      <w:tr w:rsidR="0034522F" w:rsidRPr="00517CC0" w:rsidTr="00C6267E">
        <w:trPr>
          <w:trHeight w:val="46"/>
        </w:trPr>
        <w:tc>
          <w:tcPr>
            <w:tcW w:w="567" w:type="dxa"/>
          </w:tcPr>
          <w:p w:rsidR="0034522F" w:rsidRPr="00517CC0" w:rsidRDefault="00D535D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3118" w:type="dxa"/>
            <w:vMerge/>
          </w:tcPr>
          <w:p w:rsidR="0034522F" w:rsidRPr="00517CC0" w:rsidRDefault="0034522F" w:rsidP="0034522F">
            <w:pPr>
              <w:rPr>
                <w:rFonts w:ascii="Times New Roman" w:hAnsi="Times New Roman"/>
              </w:rPr>
            </w:pPr>
          </w:p>
        </w:tc>
        <w:tc>
          <w:tcPr>
            <w:tcW w:w="3757" w:type="dxa"/>
          </w:tcPr>
          <w:p w:rsidR="0034522F" w:rsidRPr="00517CC0" w:rsidRDefault="00D535DF"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отдельные категории граждан, не указанные в подпункте 6 статьи 39</w:t>
            </w:r>
            <w:r>
              <w:rPr>
                <w:rFonts w:ascii="Times New Roman" w:hAnsi="Times New Roman"/>
                <w:color w:val="000000"/>
                <w:spacing w:val="-6"/>
                <w:sz w:val="28"/>
                <w:szCs w:val="28"/>
                <w:vertAlign w:val="superscript"/>
              </w:rPr>
              <w:t>5</w:t>
            </w:r>
            <w:r>
              <w:rPr>
                <w:rFonts w:ascii="Times New Roman" w:hAnsi="Times New Roman"/>
                <w:color w:val="000000"/>
                <w:spacing w:val="-6"/>
                <w:sz w:val="28"/>
                <w:szCs w:val="28"/>
              </w:rPr>
              <w:t xml:space="preserve"> </w:t>
            </w:r>
            <w:r w:rsidRPr="00D535DF">
              <w:rPr>
                <w:rFonts w:ascii="Times New Roman" w:hAnsi="Times New Roman"/>
                <w:color w:val="000000"/>
                <w:sz w:val="28"/>
                <w:szCs w:val="28"/>
                <w:shd w:val="clear" w:color="auto" w:fill="FFFFFF"/>
              </w:rPr>
              <w:t>Земельного кодекса Российской Федерации</w:t>
            </w:r>
            <w:r>
              <w:rPr>
                <w:rFonts w:ascii="Times New Roman" w:hAnsi="Times New Roman"/>
                <w:color w:val="000000"/>
                <w:sz w:val="28"/>
                <w:szCs w:val="28"/>
                <w:shd w:val="clear" w:color="auto" w:fill="FFFFFF"/>
              </w:rPr>
              <w:t xml:space="preserve">, </w:t>
            </w:r>
            <w:r w:rsidRPr="00D535DF">
              <w:rPr>
                <w:rFonts w:ascii="Times New Roman" w:hAnsi="Times New Roman"/>
                <w:color w:val="000000"/>
                <w:sz w:val="28"/>
                <w:szCs w:val="28"/>
                <w:shd w:val="clear" w:color="auto" w:fill="FFFFFF"/>
              </w:rPr>
              <w:t xml:space="preserve">в случаях, предусмотренных федеральными законами, </w:t>
            </w:r>
            <w:r>
              <w:rPr>
                <w:rFonts w:ascii="Times New Roman" w:hAnsi="Times New Roman"/>
                <w:color w:val="000000"/>
                <w:sz w:val="28"/>
                <w:szCs w:val="28"/>
                <w:shd w:val="clear" w:color="auto" w:fill="FFFFFF"/>
              </w:rPr>
              <w:t>законами Республики Татарстан</w:t>
            </w:r>
          </w:p>
        </w:tc>
        <w:tc>
          <w:tcPr>
            <w:tcW w:w="2480" w:type="dxa"/>
          </w:tcPr>
          <w:p w:rsidR="0034522F" w:rsidRPr="00517CC0" w:rsidRDefault="002424AC"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5А</w:t>
            </w:r>
          </w:p>
        </w:tc>
      </w:tr>
      <w:tr w:rsidR="00D535DF" w:rsidRPr="00517CC0" w:rsidTr="00C6267E">
        <w:trPr>
          <w:trHeight w:val="46"/>
        </w:trPr>
        <w:tc>
          <w:tcPr>
            <w:tcW w:w="567" w:type="dxa"/>
          </w:tcPr>
          <w:p w:rsidR="00D535DF" w:rsidRPr="00517CC0" w:rsidRDefault="00D535DF"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3118" w:type="dxa"/>
            <w:vMerge/>
          </w:tcPr>
          <w:p w:rsidR="00D535DF" w:rsidRPr="00517CC0" w:rsidRDefault="00D535DF" w:rsidP="00D535DF">
            <w:pPr>
              <w:rPr>
                <w:rFonts w:ascii="Times New Roman" w:hAnsi="Times New Roman"/>
              </w:rPr>
            </w:pPr>
          </w:p>
        </w:tc>
        <w:tc>
          <w:tcPr>
            <w:tcW w:w="3757" w:type="dxa"/>
          </w:tcPr>
          <w:p w:rsidR="00D535DF" w:rsidRPr="00517CC0" w:rsidRDefault="002424AC" w:rsidP="00DB7C1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н</w:t>
            </w:r>
            <w:r w:rsidR="00D535DF">
              <w:rPr>
                <w:rFonts w:ascii="Times New Roman" w:hAnsi="Times New Roman"/>
                <w:color w:val="000000"/>
                <w:spacing w:val="-6"/>
                <w:sz w:val="28"/>
                <w:szCs w:val="28"/>
              </w:rPr>
              <w:t>екоммерческие организации, созданные гражданами, не указанные в подпункте 6 статьи 39</w:t>
            </w:r>
            <w:r w:rsidR="00D535DF">
              <w:rPr>
                <w:rFonts w:ascii="Times New Roman" w:hAnsi="Times New Roman"/>
                <w:color w:val="000000"/>
                <w:spacing w:val="-6"/>
                <w:sz w:val="28"/>
                <w:szCs w:val="28"/>
                <w:vertAlign w:val="superscript"/>
              </w:rPr>
              <w:t>5</w:t>
            </w:r>
            <w:r w:rsidR="00D535DF">
              <w:rPr>
                <w:rFonts w:ascii="Times New Roman" w:hAnsi="Times New Roman"/>
                <w:color w:val="000000"/>
                <w:spacing w:val="-6"/>
                <w:sz w:val="28"/>
                <w:szCs w:val="28"/>
              </w:rPr>
              <w:t xml:space="preserve"> </w:t>
            </w:r>
            <w:r w:rsidR="00D535DF" w:rsidRPr="00D535DF">
              <w:rPr>
                <w:rFonts w:ascii="Times New Roman" w:hAnsi="Times New Roman"/>
                <w:color w:val="000000"/>
                <w:sz w:val="28"/>
                <w:szCs w:val="28"/>
                <w:shd w:val="clear" w:color="auto" w:fill="FFFFFF"/>
              </w:rPr>
              <w:t>Земельного кодекса Российской Федерации</w:t>
            </w:r>
            <w:r w:rsidR="00D535DF">
              <w:rPr>
                <w:rFonts w:ascii="Times New Roman" w:hAnsi="Times New Roman"/>
                <w:color w:val="000000"/>
                <w:sz w:val="28"/>
                <w:szCs w:val="28"/>
                <w:shd w:val="clear" w:color="auto" w:fill="FFFFFF"/>
              </w:rPr>
              <w:t xml:space="preserve">, </w:t>
            </w:r>
            <w:r w:rsidR="00D535DF" w:rsidRPr="00D535DF">
              <w:rPr>
                <w:rFonts w:ascii="Times New Roman" w:hAnsi="Times New Roman"/>
                <w:color w:val="000000"/>
                <w:sz w:val="28"/>
                <w:szCs w:val="28"/>
                <w:shd w:val="clear" w:color="auto" w:fill="FFFFFF"/>
              </w:rPr>
              <w:t>в случаях, предусм</w:t>
            </w:r>
            <w:r w:rsidR="00DB7C1E">
              <w:rPr>
                <w:rFonts w:ascii="Times New Roman" w:hAnsi="Times New Roman"/>
                <w:color w:val="000000"/>
                <w:sz w:val="28"/>
                <w:szCs w:val="28"/>
                <w:shd w:val="clear" w:color="auto" w:fill="FFFFFF"/>
              </w:rPr>
              <w:t>отренных федеральными законами</w:t>
            </w:r>
          </w:p>
        </w:tc>
        <w:tc>
          <w:tcPr>
            <w:tcW w:w="2480" w:type="dxa"/>
          </w:tcPr>
          <w:p w:rsidR="00D535DF" w:rsidRPr="00517CC0" w:rsidRDefault="002424AC"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6А</w:t>
            </w:r>
          </w:p>
        </w:tc>
      </w:tr>
      <w:tr w:rsidR="00D535DF" w:rsidRPr="00517CC0" w:rsidTr="00C6267E">
        <w:trPr>
          <w:trHeight w:val="46"/>
        </w:trPr>
        <w:tc>
          <w:tcPr>
            <w:tcW w:w="567" w:type="dxa"/>
          </w:tcPr>
          <w:p w:rsidR="00D535DF" w:rsidRPr="00517CC0" w:rsidRDefault="00D535DF"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3118" w:type="dxa"/>
            <w:vMerge/>
          </w:tcPr>
          <w:p w:rsidR="00D535DF" w:rsidRPr="00517CC0" w:rsidRDefault="00D535DF" w:rsidP="00D535DF">
            <w:pPr>
              <w:rPr>
                <w:rFonts w:ascii="Times New Roman" w:hAnsi="Times New Roman"/>
              </w:rPr>
            </w:pPr>
          </w:p>
        </w:tc>
        <w:tc>
          <w:tcPr>
            <w:tcW w:w="3757" w:type="dxa"/>
          </w:tcPr>
          <w:p w:rsidR="00D535DF" w:rsidRPr="00517CC0" w:rsidRDefault="002424AC" w:rsidP="002424AC">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 xml:space="preserve">религиозные организации, являющиеся пользователями </w:t>
            </w:r>
            <w:r w:rsidRPr="002424AC">
              <w:rPr>
                <w:rFonts w:ascii="Times New Roman" w:hAnsi="Times New Roman"/>
                <w:color w:val="000000"/>
                <w:spacing w:val="-6"/>
                <w:sz w:val="28"/>
                <w:szCs w:val="28"/>
              </w:rPr>
              <w:t xml:space="preserve">земельного участка, предоставленного </w:t>
            </w:r>
            <w:r>
              <w:rPr>
                <w:rFonts w:ascii="Times New Roman" w:hAnsi="Times New Roman"/>
                <w:color w:val="000000"/>
                <w:spacing w:val="-6"/>
                <w:sz w:val="28"/>
                <w:szCs w:val="28"/>
              </w:rPr>
              <w:t>им</w:t>
            </w:r>
            <w:r w:rsidRPr="002424AC">
              <w:rPr>
                <w:rFonts w:ascii="Times New Roman" w:hAnsi="Times New Roman"/>
                <w:color w:val="000000"/>
                <w:spacing w:val="-6"/>
                <w:sz w:val="28"/>
                <w:szCs w:val="28"/>
              </w:rPr>
              <w:t xml:space="preserve"> на праве постоянного (бессрочного) </w:t>
            </w:r>
            <w:r w:rsidRPr="002424AC">
              <w:rPr>
                <w:rFonts w:ascii="Times New Roman" w:hAnsi="Times New Roman"/>
                <w:color w:val="000000"/>
                <w:spacing w:val="-6"/>
                <w:sz w:val="28"/>
                <w:szCs w:val="28"/>
              </w:rPr>
              <w:lastRenderedPageBreak/>
              <w:t>пользования и предназначенного для сельскохозяйственного производства, в случаях, предусмотренных законами</w:t>
            </w:r>
            <w:r>
              <w:rPr>
                <w:rFonts w:ascii="Times New Roman" w:hAnsi="Times New Roman"/>
                <w:color w:val="000000"/>
                <w:spacing w:val="-6"/>
                <w:sz w:val="28"/>
                <w:szCs w:val="28"/>
              </w:rPr>
              <w:t xml:space="preserve"> Республики Татарстан </w:t>
            </w:r>
          </w:p>
        </w:tc>
        <w:tc>
          <w:tcPr>
            <w:tcW w:w="2480" w:type="dxa"/>
          </w:tcPr>
          <w:p w:rsidR="00D535DF" w:rsidRPr="00517CC0" w:rsidRDefault="002424AC"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7А</w:t>
            </w:r>
          </w:p>
        </w:tc>
      </w:tr>
      <w:tr w:rsidR="00D535DF" w:rsidRPr="00517CC0" w:rsidTr="00C6267E">
        <w:trPr>
          <w:trHeight w:val="46"/>
        </w:trPr>
        <w:tc>
          <w:tcPr>
            <w:tcW w:w="567" w:type="dxa"/>
          </w:tcPr>
          <w:p w:rsidR="00D535DF" w:rsidRPr="00517CC0" w:rsidRDefault="00D535DF"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3118" w:type="dxa"/>
            <w:vMerge/>
          </w:tcPr>
          <w:p w:rsidR="00D535DF" w:rsidRPr="00517CC0" w:rsidRDefault="00D535DF" w:rsidP="00D535DF">
            <w:pPr>
              <w:rPr>
                <w:rFonts w:ascii="Times New Roman" w:hAnsi="Times New Roman"/>
              </w:rPr>
            </w:pPr>
          </w:p>
        </w:tc>
        <w:tc>
          <w:tcPr>
            <w:tcW w:w="3757" w:type="dxa"/>
          </w:tcPr>
          <w:p w:rsidR="00D535DF" w:rsidRPr="00517CC0" w:rsidRDefault="004157FB" w:rsidP="006E443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 xml:space="preserve">физические лица, имеющие право на предоставление земельного участка бесплатно, в соответствии с </w:t>
            </w:r>
            <w:r w:rsidRPr="004157FB">
              <w:rPr>
                <w:rFonts w:ascii="Times New Roman" w:hAnsi="Times New Roman"/>
                <w:color w:val="000000"/>
                <w:spacing w:val="-6"/>
                <w:sz w:val="28"/>
                <w:szCs w:val="28"/>
              </w:rPr>
              <w:t xml:space="preserve">Федеральным законом от 24 июля 2008 года </w:t>
            </w:r>
            <w:r w:rsidR="006E4430">
              <w:rPr>
                <w:rFonts w:ascii="Times New Roman" w:hAnsi="Times New Roman"/>
                <w:color w:val="000000"/>
                <w:spacing w:val="-6"/>
                <w:sz w:val="28"/>
                <w:szCs w:val="28"/>
              </w:rPr>
              <w:t>№</w:t>
            </w:r>
            <w:r w:rsidRPr="004157FB">
              <w:rPr>
                <w:rFonts w:ascii="Times New Roman" w:hAnsi="Times New Roman"/>
                <w:color w:val="000000"/>
                <w:spacing w:val="-6"/>
                <w:sz w:val="28"/>
                <w:szCs w:val="28"/>
              </w:rPr>
              <w:t xml:space="preserve"> 161-ФЗ </w:t>
            </w:r>
            <w:r w:rsidR="006E4430">
              <w:rPr>
                <w:rFonts w:ascii="Times New Roman" w:hAnsi="Times New Roman"/>
                <w:color w:val="000000"/>
                <w:spacing w:val="-6"/>
                <w:sz w:val="28"/>
                <w:szCs w:val="28"/>
              </w:rPr>
              <w:t>«</w:t>
            </w:r>
            <w:r w:rsidRPr="004157FB">
              <w:rPr>
                <w:rFonts w:ascii="Times New Roman" w:hAnsi="Times New Roman"/>
                <w:color w:val="000000"/>
                <w:spacing w:val="-6"/>
                <w:sz w:val="28"/>
                <w:szCs w:val="28"/>
              </w:rPr>
              <w:t>О содействии развитию жилищного строительства, созданию объектов туристской инфраструкт</w:t>
            </w:r>
            <w:r w:rsidR="006E4430">
              <w:rPr>
                <w:rFonts w:ascii="Times New Roman" w:hAnsi="Times New Roman"/>
                <w:color w:val="000000"/>
                <w:spacing w:val="-6"/>
                <w:sz w:val="28"/>
                <w:szCs w:val="28"/>
              </w:rPr>
              <w:t>уры и иному развитию территорий»</w:t>
            </w:r>
          </w:p>
        </w:tc>
        <w:tc>
          <w:tcPr>
            <w:tcW w:w="2480" w:type="dxa"/>
          </w:tcPr>
          <w:p w:rsidR="00D535DF" w:rsidRPr="00517CC0" w:rsidRDefault="006E4430"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8А</w:t>
            </w:r>
          </w:p>
        </w:tc>
      </w:tr>
      <w:tr w:rsidR="006E4430" w:rsidRPr="00517CC0" w:rsidTr="00C6267E">
        <w:trPr>
          <w:trHeight w:val="46"/>
        </w:trPr>
        <w:tc>
          <w:tcPr>
            <w:tcW w:w="567" w:type="dxa"/>
          </w:tcPr>
          <w:p w:rsidR="006E4430" w:rsidRPr="00517CC0" w:rsidRDefault="00017B8C" w:rsidP="006E443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3118" w:type="dxa"/>
            <w:vMerge/>
          </w:tcPr>
          <w:p w:rsidR="006E4430" w:rsidRPr="00517CC0" w:rsidRDefault="006E4430" w:rsidP="006E4430">
            <w:pPr>
              <w:rPr>
                <w:rFonts w:ascii="Times New Roman" w:hAnsi="Times New Roman"/>
              </w:rPr>
            </w:pPr>
          </w:p>
        </w:tc>
        <w:tc>
          <w:tcPr>
            <w:tcW w:w="3757" w:type="dxa"/>
          </w:tcPr>
          <w:p w:rsidR="006E4430" w:rsidRPr="00517CC0" w:rsidRDefault="006E4430" w:rsidP="006E443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 xml:space="preserve">юридические лица, имеющие право на предоставление земельного участка бесплатно, в соответствии с </w:t>
            </w:r>
            <w:r w:rsidRPr="004157FB">
              <w:rPr>
                <w:rFonts w:ascii="Times New Roman" w:hAnsi="Times New Roman"/>
                <w:color w:val="000000"/>
                <w:spacing w:val="-6"/>
                <w:sz w:val="28"/>
                <w:szCs w:val="28"/>
              </w:rPr>
              <w:t xml:space="preserve">Федеральным законом от 24 июля 2008 года </w:t>
            </w:r>
            <w:r>
              <w:rPr>
                <w:rFonts w:ascii="Times New Roman" w:hAnsi="Times New Roman"/>
                <w:color w:val="000000"/>
                <w:spacing w:val="-6"/>
                <w:sz w:val="28"/>
                <w:szCs w:val="28"/>
              </w:rPr>
              <w:t>№</w:t>
            </w:r>
            <w:r w:rsidRPr="004157FB">
              <w:rPr>
                <w:rFonts w:ascii="Times New Roman" w:hAnsi="Times New Roman"/>
                <w:color w:val="000000"/>
                <w:spacing w:val="-6"/>
                <w:sz w:val="28"/>
                <w:szCs w:val="28"/>
              </w:rPr>
              <w:t xml:space="preserve"> 161-ФЗ </w:t>
            </w:r>
            <w:r>
              <w:rPr>
                <w:rFonts w:ascii="Times New Roman" w:hAnsi="Times New Roman"/>
                <w:color w:val="000000"/>
                <w:spacing w:val="-6"/>
                <w:sz w:val="28"/>
                <w:szCs w:val="28"/>
              </w:rPr>
              <w:t>«</w:t>
            </w:r>
            <w:r w:rsidRPr="004157FB">
              <w:rPr>
                <w:rFonts w:ascii="Times New Roman" w:hAnsi="Times New Roman"/>
                <w:color w:val="000000"/>
                <w:spacing w:val="-6"/>
                <w:sz w:val="28"/>
                <w:szCs w:val="28"/>
              </w:rPr>
              <w:t>О содействии развитию жилищного строительства, созданию объектов туристской инфраструкт</w:t>
            </w:r>
            <w:r>
              <w:rPr>
                <w:rFonts w:ascii="Times New Roman" w:hAnsi="Times New Roman"/>
                <w:color w:val="000000"/>
                <w:spacing w:val="-6"/>
                <w:sz w:val="28"/>
                <w:szCs w:val="28"/>
              </w:rPr>
              <w:t>уры и иному развитию территорий»</w:t>
            </w:r>
          </w:p>
        </w:tc>
        <w:tc>
          <w:tcPr>
            <w:tcW w:w="2480" w:type="dxa"/>
          </w:tcPr>
          <w:p w:rsidR="006E4430" w:rsidRPr="00517CC0" w:rsidRDefault="006E4430" w:rsidP="006E443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9А</w:t>
            </w:r>
          </w:p>
        </w:tc>
      </w:tr>
      <w:tr w:rsidR="006E4430" w:rsidRPr="00517CC0" w:rsidTr="00C6267E">
        <w:trPr>
          <w:trHeight w:val="46"/>
        </w:trPr>
        <w:tc>
          <w:tcPr>
            <w:tcW w:w="567" w:type="dxa"/>
          </w:tcPr>
          <w:p w:rsidR="006E4430" w:rsidRPr="00517CC0" w:rsidRDefault="00017B8C" w:rsidP="006E443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3118" w:type="dxa"/>
            <w:vMerge/>
          </w:tcPr>
          <w:p w:rsidR="006E4430" w:rsidRPr="00517CC0" w:rsidRDefault="006E4430" w:rsidP="006E4430">
            <w:pPr>
              <w:rPr>
                <w:rFonts w:ascii="Times New Roman" w:hAnsi="Times New Roman"/>
              </w:rPr>
            </w:pPr>
          </w:p>
        </w:tc>
        <w:tc>
          <w:tcPr>
            <w:tcW w:w="3757" w:type="dxa"/>
          </w:tcPr>
          <w:p w:rsidR="006E4430" w:rsidRPr="00517CC0" w:rsidRDefault="00017B8C" w:rsidP="00EF0C15">
            <w:pPr>
              <w:spacing w:after="0" w:line="283" w:lineRule="atLeast"/>
              <w:jc w:val="both"/>
              <w:rPr>
                <w:rFonts w:ascii="Times New Roman" w:hAnsi="Times New Roman"/>
                <w:color w:val="000000"/>
                <w:spacing w:val="-6"/>
                <w:sz w:val="28"/>
                <w:szCs w:val="28"/>
              </w:rPr>
            </w:pPr>
            <w:r w:rsidRPr="00017B8C">
              <w:rPr>
                <w:rFonts w:ascii="Times New Roman" w:hAnsi="Times New Roman"/>
                <w:color w:val="000000"/>
                <w:spacing w:val="-6"/>
                <w:sz w:val="28"/>
                <w:szCs w:val="28"/>
              </w:rPr>
              <w:t>фонд, созданн</w:t>
            </w:r>
            <w:r>
              <w:rPr>
                <w:rFonts w:ascii="Times New Roman" w:hAnsi="Times New Roman"/>
                <w:color w:val="000000"/>
                <w:spacing w:val="-6"/>
                <w:sz w:val="28"/>
                <w:szCs w:val="28"/>
              </w:rPr>
              <w:t>ый</w:t>
            </w:r>
            <w:r w:rsidRPr="00017B8C">
              <w:rPr>
                <w:rFonts w:ascii="Times New Roman" w:hAnsi="Times New Roman"/>
                <w:color w:val="000000"/>
                <w:spacing w:val="-6"/>
                <w:sz w:val="28"/>
                <w:szCs w:val="28"/>
              </w:rPr>
              <w:t xml:space="preserve"> в соответствии с Федеральным законом от 29.07.2017 </w:t>
            </w:r>
            <w:r w:rsidR="00EF0C15">
              <w:rPr>
                <w:rFonts w:ascii="Times New Roman" w:hAnsi="Times New Roman"/>
                <w:color w:val="000000"/>
                <w:spacing w:val="-6"/>
                <w:sz w:val="28"/>
                <w:szCs w:val="28"/>
              </w:rPr>
              <w:t xml:space="preserve">                №</w:t>
            </w:r>
            <w:r w:rsidRPr="00017B8C">
              <w:rPr>
                <w:rFonts w:ascii="Times New Roman" w:hAnsi="Times New Roman"/>
                <w:color w:val="000000"/>
                <w:spacing w:val="-6"/>
                <w:sz w:val="28"/>
                <w:szCs w:val="28"/>
              </w:rPr>
              <w:t xml:space="preserve"> 216-ФЗ </w:t>
            </w:r>
            <w:r>
              <w:rPr>
                <w:rFonts w:ascii="Times New Roman" w:hAnsi="Times New Roman"/>
                <w:color w:val="000000"/>
                <w:spacing w:val="-6"/>
                <w:sz w:val="28"/>
                <w:szCs w:val="28"/>
              </w:rPr>
              <w:t>«</w:t>
            </w:r>
            <w:r w:rsidRPr="00017B8C">
              <w:rPr>
                <w:rFonts w:ascii="Times New Roman" w:hAnsi="Times New Roman"/>
                <w:color w:val="000000"/>
                <w:spacing w:val="-6"/>
                <w:sz w:val="28"/>
                <w:szCs w:val="28"/>
              </w:rPr>
              <w:t>Об инновационных научно-технологических центрах и о внесении изменений в отдельные законодательные акты Российской Федерации</w:t>
            </w:r>
            <w:r>
              <w:rPr>
                <w:rFonts w:ascii="Times New Roman" w:hAnsi="Times New Roman"/>
                <w:color w:val="000000"/>
                <w:spacing w:val="-6"/>
                <w:sz w:val="28"/>
                <w:szCs w:val="28"/>
              </w:rPr>
              <w:t>»</w:t>
            </w:r>
          </w:p>
        </w:tc>
        <w:tc>
          <w:tcPr>
            <w:tcW w:w="2480" w:type="dxa"/>
          </w:tcPr>
          <w:p w:rsidR="006E4430" w:rsidRPr="00517CC0" w:rsidRDefault="00017B8C" w:rsidP="006E443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10А</w:t>
            </w:r>
          </w:p>
        </w:tc>
      </w:tr>
      <w:tr w:rsidR="006E4430" w:rsidRPr="00517CC0" w:rsidTr="00C6267E">
        <w:tc>
          <w:tcPr>
            <w:tcW w:w="567" w:type="dxa"/>
          </w:tcPr>
          <w:p w:rsidR="006E4430" w:rsidRPr="00517CC0" w:rsidRDefault="00017B8C" w:rsidP="006E443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11</w:t>
            </w:r>
            <w:r w:rsidR="006E4430" w:rsidRPr="00517CC0">
              <w:rPr>
                <w:rFonts w:ascii="Times New Roman" w:hAnsi="Times New Roman"/>
                <w:color w:val="000000"/>
                <w:spacing w:val="-6"/>
                <w:sz w:val="28"/>
                <w:szCs w:val="28"/>
              </w:rPr>
              <w:t>.</w:t>
            </w:r>
          </w:p>
        </w:tc>
        <w:tc>
          <w:tcPr>
            <w:tcW w:w="3118" w:type="dxa"/>
            <w:vMerge/>
          </w:tcPr>
          <w:p w:rsidR="006E4430" w:rsidRPr="00517CC0" w:rsidRDefault="006E4430" w:rsidP="006E4430">
            <w:pPr>
              <w:rPr>
                <w:rFonts w:ascii="Times New Roman" w:hAnsi="Times New Roman"/>
              </w:rPr>
            </w:pPr>
          </w:p>
        </w:tc>
        <w:tc>
          <w:tcPr>
            <w:tcW w:w="3757" w:type="dxa"/>
          </w:tcPr>
          <w:p w:rsidR="006E4430" w:rsidRPr="00517CC0" w:rsidRDefault="00017B8C" w:rsidP="006E443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006E4430" w:rsidRPr="00517CC0">
              <w:rPr>
                <w:rFonts w:ascii="Times New Roman" w:hAnsi="Times New Roman"/>
                <w:color w:val="000000"/>
                <w:spacing w:val="-6"/>
                <w:sz w:val="28"/>
                <w:szCs w:val="28"/>
              </w:rPr>
              <w:t>редставитель заявителя</w:t>
            </w:r>
          </w:p>
        </w:tc>
        <w:tc>
          <w:tcPr>
            <w:tcW w:w="2480" w:type="dxa"/>
          </w:tcPr>
          <w:p w:rsidR="006E4430" w:rsidRPr="00517CC0" w:rsidRDefault="00017B8C" w:rsidP="006E443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11</w:t>
            </w:r>
            <w:r w:rsidR="006E4430" w:rsidRPr="00517CC0">
              <w:rPr>
                <w:rFonts w:ascii="Times New Roman" w:hAnsi="Times New Roman"/>
                <w:color w:val="000000"/>
                <w:spacing w:val="-6"/>
                <w:sz w:val="28"/>
                <w:szCs w:val="28"/>
              </w:rPr>
              <w:t>А</w:t>
            </w:r>
          </w:p>
        </w:tc>
      </w:tr>
    </w:tbl>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CA4599" w:rsidRPr="00517CC0" w:rsidRDefault="00CA4599">
      <w:pPr>
        <w:spacing w:after="0" w:line="240" w:lineRule="auto"/>
        <w:ind w:right="-1" w:firstLine="709"/>
        <w:jc w:val="right"/>
        <w:rPr>
          <w:rFonts w:ascii="Times New Roman" w:hAnsi="Times New Roman"/>
          <w:color w:val="000000"/>
          <w:spacing w:val="-6"/>
          <w:sz w:val="28"/>
          <w:szCs w:val="28"/>
        </w:rPr>
        <w:sectPr w:rsidR="00CA4599" w:rsidRPr="00517CC0">
          <w:pgSz w:w="11907" w:h="16840"/>
          <w:pgMar w:top="1134" w:right="851" w:bottom="1134" w:left="1134" w:header="720" w:footer="720" w:gutter="0"/>
          <w:cols w:space="708"/>
          <w:titlePg/>
          <w:rtlGutter/>
          <w:docGrid w:linePitch="360"/>
        </w:sectPr>
      </w:pPr>
    </w:p>
    <w:p w:rsidR="00CA4599" w:rsidRPr="00517CC0" w:rsidRDefault="00CA4599" w:rsidP="006F74C7">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3</w:t>
      </w:r>
    </w:p>
    <w:p w:rsidR="006F74C7" w:rsidRPr="006F74C7" w:rsidRDefault="006F74C7" w:rsidP="006F74C7">
      <w:pPr>
        <w:spacing w:after="0" w:line="240" w:lineRule="auto"/>
        <w:ind w:right="-1" w:firstLine="4395"/>
        <w:jc w:val="both"/>
        <w:rPr>
          <w:rFonts w:ascii="Times New Roman" w:hAnsi="Times New Roman"/>
          <w:color w:val="000000"/>
          <w:spacing w:val="-6"/>
          <w:sz w:val="24"/>
          <w:szCs w:val="24"/>
        </w:rPr>
      </w:pPr>
      <w:proofErr w:type="gramStart"/>
      <w:r w:rsidRPr="006F74C7">
        <w:rPr>
          <w:rFonts w:ascii="Times New Roman" w:hAnsi="Times New Roman"/>
          <w:color w:val="000000"/>
          <w:spacing w:val="-6"/>
          <w:sz w:val="24"/>
          <w:szCs w:val="24"/>
        </w:rPr>
        <w:t>к  Административному</w:t>
      </w:r>
      <w:proofErr w:type="gramEnd"/>
      <w:r w:rsidRPr="006F74C7">
        <w:rPr>
          <w:rFonts w:ascii="Times New Roman" w:hAnsi="Times New Roman"/>
          <w:color w:val="000000"/>
          <w:spacing w:val="-6"/>
          <w:sz w:val="24"/>
          <w:szCs w:val="24"/>
        </w:rPr>
        <w:t xml:space="preserve"> регламенту предоставления</w:t>
      </w:r>
    </w:p>
    <w:p w:rsidR="006F74C7" w:rsidRPr="006F74C7" w:rsidRDefault="006F74C7" w:rsidP="006F74C7">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государственной услуги по предоставлению земельного </w:t>
      </w:r>
    </w:p>
    <w:p w:rsidR="006F74C7" w:rsidRPr="006F74C7" w:rsidRDefault="006F74C7" w:rsidP="006F74C7">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участка, находящегося в государственной </w:t>
      </w:r>
    </w:p>
    <w:p w:rsidR="006F74C7" w:rsidRPr="006F74C7" w:rsidRDefault="006F74C7" w:rsidP="006F74C7">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собственности, гражданину или юридическому лицу в </w:t>
      </w:r>
    </w:p>
    <w:p w:rsidR="006F74C7" w:rsidRDefault="006F74C7" w:rsidP="006F74C7">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собственность бесплатно</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A7518E">
      <w:pPr>
        <w:spacing w:after="0" w:line="240" w:lineRule="auto"/>
        <w:ind w:right="-1"/>
        <w:jc w:val="center"/>
        <w:rPr>
          <w:rFonts w:ascii="Times New Roman" w:hAnsi="Times New Roman"/>
          <w:sz w:val="28"/>
          <w:szCs w:val="28"/>
        </w:rPr>
      </w:pPr>
      <w:r w:rsidRPr="00517CC0">
        <w:rPr>
          <w:rFonts w:ascii="Times New Roman" w:hAnsi="Times New Roman"/>
          <w:bCs/>
          <w:sz w:val="28"/>
          <w:szCs w:val="28"/>
        </w:rPr>
        <w:t xml:space="preserve">Исчерпывающий перечень документов, необходимых для </w:t>
      </w:r>
    </w:p>
    <w:p w:rsidR="00E1037C" w:rsidRPr="00517CC0" w:rsidRDefault="00A7518E">
      <w:pPr>
        <w:spacing w:after="0" w:line="240" w:lineRule="auto"/>
        <w:ind w:right="-1" w:firstLine="709"/>
        <w:jc w:val="center"/>
        <w:rPr>
          <w:rFonts w:ascii="Times New Roman" w:hAnsi="Times New Roman"/>
          <w:bCs/>
          <w:sz w:val="28"/>
          <w:szCs w:val="28"/>
        </w:rPr>
      </w:pPr>
      <w:r w:rsidRPr="00517CC0">
        <w:rPr>
          <w:rFonts w:ascii="Times New Roman" w:hAnsi="Times New Roman"/>
          <w:bCs/>
          <w:sz w:val="28"/>
          <w:szCs w:val="28"/>
        </w:rPr>
        <w:t xml:space="preserve">предоставления </w:t>
      </w:r>
      <w:r w:rsidR="00CA4599" w:rsidRPr="00517CC0">
        <w:rPr>
          <w:rFonts w:ascii="Times New Roman" w:hAnsi="Times New Roman"/>
          <w:bCs/>
          <w:sz w:val="28"/>
          <w:szCs w:val="28"/>
        </w:rPr>
        <w:t>государственной у</w:t>
      </w:r>
      <w:r w:rsidRPr="00517CC0">
        <w:rPr>
          <w:rFonts w:ascii="Times New Roman" w:hAnsi="Times New Roman"/>
          <w:bCs/>
          <w:sz w:val="28"/>
          <w:szCs w:val="28"/>
        </w:rPr>
        <w:t>слуги</w:t>
      </w:r>
    </w:p>
    <w:p w:rsidR="007E7F09" w:rsidRPr="00517CC0" w:rsidRDefault="007E7F09">
      <w:pPr>
        <w:spacing w:after="0" w:line="240" w:lineRule="auto"/>
        <w:ind w:right="-1" w:firstLine="709"/>
        <w:jc w:val="center"/>
        <w:rPr>
          <w:rFonts w:ascii="Times New Roman" w:hAnsi="Times New Roman"/>
          <w:bCs/>
          <w:sz w:val="28"/>
          <w:szCs w:val="28"/>
        </w:rPr>
      </w:pPr>
    </w:p>
    <w:p w:rsidR="007E7F09" w:rsidRPr="00517CC0" w:rsidRDefault="007E7F09">
      <w:pPr>
        <w:spacing w:after="0" w:line="240" w:lineRule="auto"/>
        <w:ind w:right="-1" w:firstLine="709"/>
        <w:jc w:val="center"/>
        <w:rPr>
          <w:rFonts w:ascii="Times New Roman" w:hAnsi="Times New Roman"/>
          <w:bCs/>
          <w:sz w:val="28"/>
          <w:szCs w:val="28"/>
        </w:rPr>
      </w:pPr>
    </w:p>
    <w:tbl>
      <w:tblPr>
        <w:tblStyle w:val="afd"/>
        <w:tblW w:w="0" w:type="auto"/>
        <w:tblLook w:val="04A0" w:firstRow="1" w:lastRow="0" w:firstColumn="1" w:lastColumn="0" w:noHBand="0" w:noVBand="1"/>
      </w:tblPr>
      <w:tblGrid>
        <w:gridCol w:w="562"/>
        <w:gridCol w:w="2268"/>
        <w:gridCol w:w="4817"/>
        <w:gridCol w:w="2265"/>
      </w:tblGrid>
      <w:tr w:rsidR="007E7F09" w:rsidRPr="00517CC0" w:rsidTr="004D2D6E">
        <w:tc>
          <w:tcPr>
            <w:tcW w:w="562"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w:t>
            </w:r>
          </w:p>
        </w:tc>
        <w:tc>
          <w:tcPr>
            <w:tcW w:w="2268"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w:t>
            </w:r>
          </w:p>
        </w:tc>
        <w:tc>
          <w:tcPr>
            <w:tcW w:w="4817"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c>
          <w:tcPr>
            <w:tcW w:w="2265"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Способ предоставления</w:t>
            </w:r>
          </w:p>
        </w:tc>
      </w:tr>
      <w:tr w:rsidR="007E7F09" w:rsidRPr="00517CC0" w:rsidTr="007E7F09">
        <w:tc>
          <w:tcPr>
            <w:tcW w:w="9912" w:type="dxa"/>
            <w:gridSpan w:val="4"/>
          </w:tcPr>
          <w:p w:rsidR="007E7F09" w:rsidRPr="00517CC0" w:rsidRDefault="007E7F0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должен представить самостоятельно, для предоставления государственной услуги</w:t>
            </w:r>
          </w:p>
        </w:tc>
      </w:tr>
      <w:tr w:rsidR="009C0C82" w:rsidRPr="00517CC0" w:rsidTr="004D2D6E">
        <w:tc>
          <w:tcPr>
            <w:tcW w:w="562"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7E7F09" w:rsidRPr="00517CC0" w:rsidRDefault="007E7F09" w:rsidP="005C5CA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5C5CA9">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форме документа на бумажном носителе </w:t>
            </w:r>
          </w:p>
        </w:tc>
        <w:tc>
          <w:tcPr>
            <w:tcW w:w="2265"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при направлении по почте, при обращении в МФЦ или непосредственно в Министерство</w:t>
            </w:r>
          </w:p>
        </w:tc>
      </w:tr>
      <w:tr w:rsidR="007E7F09" w:rsidRPr="00517CC0" w:rsidTr="004D2D6E">
        <w:tc>
          <w:tcPr>
            <w:tcW w:w="562"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7E7F09" w:rsidRPr="00517CC0" w:rsidRDefault="007E7F09" w:rsidP="005C5CA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5C5CA9">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электронной форме </w:t>
            </w:r>
          </w:p>
        </w:tc>
        <w:tc>
          <w:tcPr>
            <w:tcW w:w="2265" w:type="dxa"/>
          </w:tcPr>
          <w:p w:rsidR="007E7F09" w:rsidRPr="00517CC0" w:rsidRDefault="009C0C82" w:rsidP="009C0C82">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w:t>
            </w:r>
            <w:r w:rsidR="007E7F09" w:rsidRPr="00517CC0">
              <w:rPr>
                <w:rFonts w:ascii="Times New Roman" w:hAnsi="Times New Roman"/>
                <w:color w:val="000000"/>
                <w:spacing w:val="-6"/>
                <w:sz w:val="28"/>
                <w:szCs w:val="28"/>
              </w:rPr>
              <w:t xml:space="preserve"> портал, Республиканск</w:t>
            </w:r>
            <w:r w:rsidRPr="00517CC0">
              <w:rPr>
                <w:rFonts w:ascii="Times New Roman" w:hAnsi="Times New Roman"/>
                <w:color w:val="000000"/>
                <w:spacing w:val="-6"/>
                <w:sz w:val="28"/>
                <w:szCs w:val="28"/>
              </w:rPr>
              <w:t>ий</w:t>
            </w:r>
            <w:r w:rsidR="007E7F09" w:rsidRPr="00517CC0">
              <w:rPr>
                <w:rFonts w:ascii="Times New Roman" w:hAnsi="Times New Roman"/>
                <w:color w:val="000000"/>
                <w:spacing w:val="-6"/>
                <w:sz w:val="28"/>
                <w:szCs w:val="28"/>
              </w:rPr>
              <w:t xml:space="preserve"> портал</w:t>
            </w:r>
            <w:r w:rsidR="00C84C08">
              <w:rPr>
                <w:rFonts w:ascii="Times New Roman" w:hAnsi="Times New Roman"/>
                <w:color w:val="000000"/>
                <w:spacing w:val="-6"/>
                <w:sz w:val="28"/>
                <w:szCs w:val="28"/>
              </w:rPr>
              <w:t>, ЕИС «Имущество»</w:t>
            </w:r>
            <w:r w:rsidR="007E7F09" w:rsidRPr="00517CC0">
              <w:rPr>
                <w:rFonts w:ascii="Times New Roman" w:hAnsi="Times New Roman"/>
                <w:color w:val="000000"/>
                <w:spacing w:val="-6"/>
                <w:sz w:val="28"/>
                <w:szCs w:val="28"/>
              </w:rPr>
              <w:t xml:space="preserve"> (заполняется посредством внесения соответствующих сведений в электрон</w:t>
            </w:r>
            <w:r w:rsidR="008360F4" w:rsidRPr="00517CC0">
              <w:rPr>
                <w:rFonts w:ascii="Times New Roman" w:hAnsi="Times New Roman"/>
                <w:color w:val="000000"/>
                <w:spacing w:val="-6"/>
                <w:sz w:val="28"/>
                <w:szCs w:val="28"/>
              </w:rPr>
              <w:t>ную форму заявления)</w:t>
            </w:r>
          </w:p>
        </w:tc>
      </w:tr>
      <w:tr w:rsidR="009C0C82" w:rsidRPr="00517CC0" w:rsidTr="004D2D6E">
        <w:tc>
          <w:tcPr>
            <w:tcW w:w="562" w:type="dxa"/>
          </w:tcPr>
          <w:p w:rsidR="009C0C82" w:rsidRPr="00517CC0" w:rsidRDefault="009C0C82" w:rsidP="009C0C82">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9C0C82" w:rsidRPr="00517CC0" w:rsidRDefault="005C5CA9" w:rsidP="009C0C82">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1А-11</w:t>
            </w:r>
            <w:r w:rsidR="009C0C82" w:rsidRPr="00517CC0">
              <w:rPr>
                <w:rFonts w:ascii="Times New Roman" w:hAnsi="Times New Roman"/>
                <w:color w:val="000000"/>
                <w:spacing w:val="-6"/>
                <w:sz w:val="28"/>
                <w:szCs w:val="28"/>
              </w:rPr>
              <w:t>А</w:t>
            </w:r>
          </w:p>
        </w:tc>
        <w:tc>
          <w:tcPr>
            <w:tcW w:w="4817" w:type="dxa"/>
          </w:tcPr>
          <w:p w:rsidR="009C0C82" w:rsidRPr="00517CC0" w:rsidRDefault="009C0C82" w:rsidP="009C0C82">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Документ, удостоверяющий личность</w:t>
            </w:r>
          </w:p>
        </w:tc>
        <w:tc>
          <w:tcPr>
            <w:tcW w:w="2265" w:type="dxa"/>
          </w:tcPr>
          <w:p w:rsidR="009C0C82" w:rsidRPr="00517CC0" w:rsidRDefault="009C0C82" w:rsidP="009C0C82">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обращении в МФЦ или непосредственно в Министерство </w:t>
            </w:r>
          </w:p>
          <w:p w:rsidR="009C0C82" w:rsidRPr="00517CC0" w:rsidRDefault="009C0C82" w:rsidP="009C0C82">
            <w:pPr>
              <w:spacing w:after="0" w:line="240" w:lineRule="auto"/>
              <w:jc w:val="both"/>
              <w:rPr>
                <w:rFonts w:ascii="Times New Roman" w:hAnsi="Times New Roman"/>
                <w:color w:val="000000"/>
                <w:spacing w:val="-6"/>
                <w:sz w:val="28"/>
                <w:szCs w:val="28"/>
              </w:rPr>
            </w:pPr>
          </w:p>
        </w:tc>
      </w:tr>
      <w:tr w:rsidR="009C0C82" w:rsidRPr="00517CC0" w:rsidTr="004D2D6E">
        <w:tc>
          <w:tcPr>
            <w:tcW w:w="562" w:type="dxa"/>
          </w:tcPr>
          <w:p w:rsidR="009C0C82" w:rsidRPr="00517CC0" w:rsidRDefault="009C0C82" w:rsidP="009C0C82">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4.</w:t>
            </w:r>
          </w:p>
        </w:tc>
        <w:tc>
          <w:tcPr>
            <w:tcW w:w="2268" w:type="dxa"/>
          </w:tcPr>
          <w:p w:rsidR="009C0C82" w:rsidRPr="00517CC0" w:rsidRDefault="005C5CA9" w:rsidP="009C0C82">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1А-11</w:t>
            </w:r>
            <w:r w:rsidR="009C0C82" w:rsidRPr="00517CC0">
              <w:rPr>
                <w:rFonts w:ascii="Times New Roman" w:hAnsi="Times New Roman"/>
                <w:color w:val="000000"/>
                <w:spacing w:val="-6"/>
                <w:sz w:val="28"/>
                <w:szCs w:val="28"/>
              </w:rPr>
              <w:t>А</w:t>
            </w:r>
          </w:p>
          <w:p w:rsidR="009C0C82" w:rsidRPr="00517CC0" w:rsidRDefault="009C0C82" w:rsidP="009C0C82">
            <w:pPr>
              <w:spacing w:after="0" w:line="240" w:lineRule="auto"/>
              <w:jc w:val="both"/>
              <w:rPr>
                <w:rFonts w:ascii="Times New Roman" w:hAnsi="Times New Roman"/>
                <w:color w:val="000000"/>
                <w:spacing w:val="-6"/>
                <w:sz w:val="28"/>
                <w:szCs w:val="28"/>
              </w:rPr>
            </w:pPr>
          </w:p>
        </w:tc>
        <w:tc>
          <w:tcPr>
            <w:tcW w:w="4817" w:type="dxa"/>
          </w:tcPr>
          <w:p w:rsidR="009C0C82" w:rsidRPr="00517CC0" w:rsidRDefault="005C5CA9" w:rsidP="009C0C82">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w:t>
            </w:r>
            <w:r w:rsidR="009C0C82" w:rsidRPr="00517CC0">
              <w:rPr>
                <w:rFonts w:ascii="Times New Roman" w:hAnsi="Times New Roman"/>
                <w:color w:val="000000"/>
                <w:spacing w:val="-6"/>
                <w:sz w:val="28"/>
                <w:szCs w:val="28"/>
              </w:rPr>
              <w:t>окумент, подтверждающий полномочия представителя заявителя</w:t>
            </w:r>
          </w:p>
        </w:tc>
        <w:tc>
          <w:tcPr>
            <w:tcW w:w="2265" w:type="dxa"/>
          </w:tcPr>
          <w:p w:rsidR="009C0C82" w:rsidRPr="00517CC0" w:rsidRDefault="009C0C82" w:rsidP="009C0C82">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p w:rsidR="009C0C82" w:rsidRPr="00517CC0" w:rsidRDefault="009C0C82" w:rsidP="009C0C82">
            <w:pPr>
              <w:spacing w:after="0" w:line="240" w:lineRule="auto"/>
              <w:jc w:val="both"/>
              <w:rPr>
                <w:rFonts w:ascii="Times New Roman" w:hAnsi="Times New Roman"/>
                <w:color w:val="000000"/>
                <w:spacing w:val="-6"/>
                <w:sz w:val="28"/>
                <w:szCs w:val="28"/>
              </w:rPr>
            </w:pPr>
          </w:p>
        </w:tc>
      </w:tr>
      <w:tr w:rsidR="00733B06" w:rsidRPr="00517CC0" w:rsidTr="004D2D6E">
        <w:tc>
          <w:tcPr>
            <w:tcW w:w="562" w:type="dxa"/>
          </w:tcPr>
          <w:p w:rsidR="00733B06" w:rsidRPr="00517CC0" w:rsidRDefault="00733B06" w:rsidP="00733B0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tcPr>
          <w:p w:rsidR="00733B06" w:rsidRPr="00517CC0" w:rsidRDefault="00733B06" w:rsidP="00733B0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733B06" w:rsidRPr="00317F16" w:rsidRDefault="00733B06" w:rsidP="002A4C48">
            <w:pPr>
              <w:spacing w:after="0" w:line="240" w:lineRule="auto"/>
              <w:jc w:val="both"/>
              <w:rPr>
                <w:rFonts w:ascii="Times New Roman" w:hAnsi="Times New Roman"/>
                <w:color w:val="000000"/>
                <w:spacing w:val="-6"/>
                <w:sz w:val="28"/>
                <w:szCs w:val="28"/>
              </w:rPr>
            </w:pPr>
            <w:r w:rsidRPr="00317F16">
              <w:rPr>
                <w:rFonts w:ascii="Times New Roman" w:eastAsia="Calibri" w:hAnsi="Times New Roman"/>
                <w:sz w:val="28"/>
                <w:szCs w:val="28"/>
              </w:rPr>
              <w:t xml:space="preserve">документы, подтверждающие право заявителя на приобретение земельного участка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Министерство в порядке межведомственного информационного взаимодействия (приложение </w:t>
            </w:r>
            <w:r w:rsidR="009B5C0F" w:rsidRPr="00317F16">
              <w:rPr>
                <w:rFonts w:ascii="Times New Roman" w:eastAsia="Calibri" w:hAnsi="Times New Roman"/>
                <w:sz w:val="28"/>
                <w:szCs w:val="28"/>
              </w:rPr>
              <w:t>10</w:t>
            </w:r>
            <w:r w:rsidRPr="00317F16">
              <w:rPr>
                <w:rFonts w:ascii="Times New Roman" w:eastAsia="Calibri" w:hAnsi="Times New Roman"/>
                <w:sz w:val="28"/>
                <w:szCs w:val="28"/>
              </w:rPr>
              <w:t xml:space="preserve"> к настоящему </w:t>
            </w:r>
            <w:r w:rsidR="002A4C48">
              <w:rPr>
                <w:rFonts w:ascii="Times New Roman" w:eastAsia="Calibri" w:hAnsi="Times New Roman"/>
                <w:sz w:val="28"/>
                <w:szCs w:val="28"/>
              </w:rPr>
              <w:t>Р</w:t>
            </w:r>
            <w:r w:rsidRPr="00317F16">
              <w:rPr>
                <w:rFonts w:ascii="Times New Roman" w:eastAsia="Calibri" w:hAnsi="Times New Roman"/>
                <w:sz w:val="28"/>
                <w:szCs w:val="28"/>
              </w:rPr>
              <w:t>егламенту)</w:t>
            </w:r>
          </w:p>
        </w:tc>
        <w:tc>
          <w:tcPr>
            <w:tcW w:w="2265" w:type="dxa"/>
          </w:tcPr>
          <w:p w:rsidR="00733B06" w:rsidRPr="00517CC0" w:rsidRDefault="00733B06" w:rsidP="00733B0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Pr>
                <w:rFonts w:ascii="Times New Roman" w:hAnsi="Times New Roman"/>
                <w:sz w:val="28"/>
                <w:szCs w:val="28"/>
              </w:rPr>
              <w:t xml:space="preserve">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733B06" w:rsidRPr="00517CC0" w:rsidTr="004D2D6E">
        <w:tc>
          <w:tcPr>
            <w:tcW w:w="562" w:type="dxa"/>
          </w:tcPr>
          <w:p w:rsidR="00733B06" w:rsidRPr="00517CC0" w:rsidRDefault="00733B06" w:rsidP="00733B0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733B06" w:rsidRPr="00517CC0" w:rsidRDefault="00733B06" w:rsidP="00733B0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733B06" w:rsidRPr="00317F16" w:rsidRDefault="00733B06" w:rsidP="00733B06">
            <w:pPr>
              <w:spacing w:after="0" w:line="240" w:lineRule="auto"/>
              <w:jc w:val="both"/>
              <w:rPr>
                <w:rFonts w:ascii="Times New Roman" w:hAnsi="Times New Roman"/>
                <w:color w:val="000000"/>
                <w:spacing w:val="-6"/>
                <w:sz w:val="28"/>
                <w:szCs w:val="28"/>
              </w:rPr>
            </w:pPr>
            <w:r w:rsidRPr="00317F16">
              <w:rPr>
                <w:rFonts w:ascii="Times New Roman" w:eastAsia="Calibri"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265" w:type="dxa"/>
          </w:tcPr>
          <w:p w:rsidR="00733B06" w:rsidRPr="00517CC0" w:rsidRDefault="00733B06" w:rsidP="00733B0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 xml:space="preserve">ЕИС «Имущество»,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733B06" w:rsidRPr="00517CC0" w:rsidTr="004D2D6E">
        <w:tc>
          <w:tcPr>
            <w:tcW w:w="562" w:type="dxa"/>
          </w:tcPr>
          <w:p w:rsidR="00733B06" w:rsidRPr="00517CC0" w:rsidRDefault="00733B06" w:rsidP="00733B0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tcPr>
          <w:p w:rsidR="00733B06" w:rsidRPr="00517CC0" w:rsidRDefault="00733B06" w:rsidP="00733B0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733B06" w:rsidRPr="0057716F" w:rsidRDefault="00733B06" w:rsidP="00733B06">
            <w:pPr>
              <w:spacing w:after="0" w:line="240" w:lineRule="auto"/>
              <w:jc w:val="both"/>
              <w:rPr>
                <w:rFonts w:ascii="Times New Roman" w:hAnsi="Times New Roman"/>
                <w:color w:val="000000"/>
                <w:spacing w:val="-6"/>
                <w:sz w:val="28"/>
                <w:szCs w:val="28"/>
              </w:rPr>
            </w:pPr>
            <w:r w:rsidRPr="0057716F">
              <w:rPr>
                <w:rFonts w:ascii="Times New Roman" w:hAnsi="Times New Roman"/>
                <w:color w:val="000000"/>
                <w:sz w:val="30"/>
                <w:szCs w:val="30"/>
                <w:shd w:val="clear" w:color="auto" w:fill="FFFFFF"/>
              </w:rPr>
              <w:t xml:space="preserve">реестр членов садоводческого или огороднического некоммерческого товарищества, созданный в соответствии с Федеральным законом от 29 июля 2017 года </w:t>
            </w:r>
            <w:r w:rsidR="0057716F">
              <w:rPr>
                <w:rFonts w:ascii="Times New Roman" w:hAnsi="Times New Roman"/>
                <w:color w:val="000000"/>
                <w:sz w:val="30"/>
                <w:szCs w:val="30"/>
                <w:shd w:val="clear" w:color="auto" w:fill="FFFFFF"/>
              </w:rPr>
              <w:t xml:space="preserve">          </w:t>
            </w:r>
            <w:r w:rsidRPr="0057716F">
              <w:rPr>
                <w:rFonts w:ascii="Times New Roman" w:hAnsi="Times New Roman"/>
                <w:color w:val="000000"/>
                <w:sz w:val="30"/>
                <w:szCs w:val="30"/>
                <w:shd w:val="clear" w:color="auto" w:fill="FFFFFF"/>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2265" w:type="dxa"/>
          </w:tcPr>
          <w:p w:rsidR="00733B06" w:rsidRPr="00517CC0" w:rsidRDefault="00733B06" w:rsidP="00733B0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733B06" w:rsidRPr="00517CC0" w:rsidTr="004D2D6E">
        <w:tc>
          <w:tcPr>
            <w:tcW w:w="562" w:type="dxa"/>
          </w:tcPr>
          <w:p w:rsidR="00733B06" w:rsidRPr="00517CC0" w:rsidRDefault="00733B06" w:rsidP="00733B0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tcPr>
          <w:p w:rsidR="00733B06" w:rsidRPr="00517CC0" w:rsidRDefault="00733B06" w:rsidP="00733B0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733B06" w:rsidRPr="00517CC0" w:rsidRDefault="00733B06" w:rsidP="00733B0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w:t>
            </w:r>
            <w:r w:rsidRPr="00867F99">
              <w:rPr>
                <w:rFonts w:ascii="Times New Roman" w:hAnsi="Times New Roman"/>
                <w:color w:val="000000"/>
                <w:spacing w:val="-6"/>
                <w:sz w:val="28"/>
                <w:szCs w:val="28"/>
              </w:rPr>
              <w:t xml:space="preserve">окументы, подтверждающие право на приобретение земельного участка, </w:t>
            </w:r>
            <w:r w:rsidRPr="00867F99">
              <w:rPr>
                <w:rFonts w:ascii="Times New Roman" w:hAnsi="Times New Roman"/>
                <w:color w:val="000000"/>
                <w:spacing w:val="-6"/>
                <w:sz w:val="28"/>
                <w:szCs w:val="28"/>
              </w:rPr>
              <w:lastRenderedPageBreak/>
              <w:t xml:space="preserve">установленные законом </w:t>
            </w:r>
            <w:r>
              <w:rPr>
                <w:rFonts w:ascii="Times New Roman" w:hAnsi="Times New Roman"/>
                <w:color w:val="000000"/>
                <w:spacing w:val="-6"/>
                <w:sz w:val="28"/>
                <w:szCs w:val="28"/>
              </w:rPr>
              <w:t>Республики Татарстан</w:t>
            </w:r>
          </w:p>
        </w:tc>
        <w:tc>
          <w:tcPr>
            <w:tcW w:w="2265" w:type="dxa"/>
          </w:tcPr>
          <w:p w:rsidR="00733B06" w:rsidRPr="00517CC0" w:rsidRDefault="00733B06" w:rsidP="00733B0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lastRenderedPageBreak/>
              <w:t xml:space="preserve">Единый портал, Республиканский </w:t>
            </w:r>
            <w:r w:rsidRPr="00517CC0">
              <w:rPr>
                <w:rFonts w:ascii="Times New Roman" w:hAnsi="Times New Roman"/>
                <w:color w:val="000000"/>
                <w:spacing w:val="-6"/>
                <w:sz w:val="28"/>
                <w:szCs w:val="28"/>
              </w:rPr>
              <w:lastRenderedPageBreak/>
              <w:t>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867F99" w:rsidRPr="00517CC0" w:rsidTr="004D2D6E">
        <w:tc>
          <w:tcPr>
            <w:tcW w:w="9912" w:type="dxa"/>
            <w:gridSpan w:val="4"/>
          </w:tcPr>
          <w:p w:rsidR="00867F99" w:rsidRPr="00517CC0" w:rsidRDefault="00867F99" w:rsidP="00867F9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lastRenderedPageBreak/>
              <w:t>Документы, которые заявитель вправе представить самостоятельно, для предоставления государственной услуги</w:t>
            </w:r>
          </w:p>
        </w:tc>
      </w:tr>
      <w:tr w:rsidR="00867F99" w:rsidRPr="00517CC0" w:rsidTr="005C5CA9">
        <w:tc>
          <w:tcPr>
            <w:tcW w:w="562" w:type="dxa"/>
          </w:tcPr>
          <w:p w:rsidR="00867F99" w:rsidRPr="00517CC0" w:rsidRDefault="00867F99" w:rsidP="00867F9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1.</w:t>
            </w:r>
          </w:p>
        </w:tc>
        <w:tc>
          <w:tcPr>
            <w:tcW w:w="2268" w:type="dxa"/>
          </w:tcPr>
          <w:p w:rsidR="00867F99" w:rsidRPr="00517CC0" w:rsidRDefault="00317F16" w:rsidP="00CB246F">
            <w:pPr>
              <w:spacing w:after="0" w:line="240" w:lineRule="auto"/>
              <w:ind w:right="-1"/>
              <w:jc w:val="both"/>
              <w:rPr>
                <w:rFonts w:ascii="Times New Roman" w:hAnsi="Times New Roman"/>
                <w:bCs/>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867F99" w:rsidRPr="006805D9" w:rsidRDefault="0057716F" w:rsidP="00867F99">
            <w:pPr>
              <w:spacing w:after="0" w:line="240" w:lineRule="auto"/>
              <w:ind w:right="-1"/>
              <w:jc w:val="both"/>
              <w:rPr>
                <w:rFonts w:ascii="Times New Roman" w:hAnsi="Times New Roman"/>
                <w:bCs/>
                <w:color w:val="000000"/>
                <w:spacing w:val="-6"/>
                <w:sz w:val="28"/>
                <w:szCs w:val="28"/>
              </w:rPr>
            </w:pPr>
            <w:r w:rsidRPr="006805D9">
              <w:rPr>
                <w:rFonts w:ascii="Times New Roman" w:hAnsi="Times New Roman"/>
                <w:sz w:val="28"/>
                <w:szCs w:val="28"/>
              </w:rPr>
              <w:t>Выписка из Единого государственного реестра недвижимости (далее – выписка из ЕГРН) об испрашиваемом земельном участке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Татарстан (далее – ФБУ «ФКП РТ»)</w:t>
            </w:r>
          </w:p>
        </w:tc>
        <w:tc>
          <w:tcPr>
            <w:tcW w:w="2265" w:type="dxa"/>
          </w:tcPr>
          <w:p w:rsidR="00867F99" w:rsidRPr="00517CC0" w:rsidRDefault="00867F99" w:rsidP="00867F9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sidR="0057716F">
              <w:rPr>
                <w:rFonts w:ascii="Times New Roman" w:hAnsi="Times New Roman"/>
                <w:color w:val="000000"/>
                <w:spacing w:val="-6"/>
                <w:sz w:val="28"/>
                <w:szCs w:val="28"/>
              </w:rPr>
              <w:t>ЕИС «Имущество»,</w:t>
            </w:r>
            <w:r w:rsidR="0057716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867F99" w:rsidRPr="00517CC0" w:rsidTr="005C5CA9">
        <w:tc>
          <w:tcPr>
            <w:tcW w:w="562" w:type="dxa"/>
          </w:tcPr>
          <w:p w:rsidR="00867F99" w:rsidRPr="00517CC0" w:rsidRDefault="00867F99" w:rsidP="00867F9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2.</w:t>
            </w:r>
          </w:p>
        </w:tc>
        <w:tc>
          <w:tcPr>
            <w:tcW w:w="2268" w:type="dxa"/>
          </w:tcPr>
          <w:p w:rsidR="00867F99" w:rsidRPr="00517CC0" w:rsidRDefault="00317F16" w:rsidP="00CB246F">
            <w:pPr>
              <w:spacing w:after="0" w:line="240" w:lineRule="auto"/>
              <w:ind w:right="-1"/>
              <w:jc w:val="both"/>
              <w:rPr>
                <w:rFonts w:ascii="Times New Roman" w:hAnsi="Times New Roman"/>
                <w:bCs/>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867F99" w:rsidRPr="006805D9" w:rsidRDefault="0057716F" w:rsidP="00867F99">
            <w:pPr>
              <w:spacing w:after="0" w:line="240" w:lineRule="auto"/>
              <w:ind w:right="-1"/>
              <w:jc w:val="both"/>
              <w:rPr>
                <w:rFonts w:ascii="Times New Roman" w:hAnsi="Times New Roman"/>
                <w:bCs/>
                <w:color w:val="000000"/>
                <w:spacing w:val="-6"/>
                <w:sz w:val="28"/>
                <w:szCs w:val="28"/>
              </w:rPr>
            </w:pPr>
            <w:r w:rsidRPr="006805D9">
              <w:rPr>
                <w:rFonts w:ascii="Times New Roman" w:hAnsi="Times New Roman"/>
                <w:sz w:val="28"/>
                <w:szCs w:val="28"/>
              </w:rPr>
              <w:t>Выписка из Единого государственного реестра юридических лиц о юридическом лице или из Единого государственного реестра индивидуальных предпринимателей об индивидуальном предпринимателе, являющемся заявителем, из Управления Федеральной налоговой службы по Республике Татарстан (далее – УФНС по РТ)</w:t>
            </w:r>
          </w:p>
        </w:tc>
        <w:tc>
          <w:tcPr>
            <w:tcW w:w="2265" w:type="dxa"/>
          </w:tcPr>
          <w:p w:rsidR="00867F99" w:rsidRPr="00517CC0" w:rsidRDefault="00867F99" w:rsidP="00867F9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sidR="0057716F">
              <w:rPr>
                <w:rFonts w:ascii="Times New Roman" w:hAnsi="Times New Roman"/>
                <w:color w:val="000000"/>
                <w:spacing w:val="-6"/>
                <w:sz w:val="28"/>
                <w:szCs w:val="28"/>
              </w:rPr>
              <w:t xml:space="preserve"> ЕИС «Имущество»,</w:t>
            </w:r>
            <w:r w:rsidR="0057716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867F99" w:rsidRPr="00517CC0" w:rsidTr="005C5CA9">
        <w:tc>
          <w:tcPr>
            <w:tcW w:w="562" w:type="dxa"/>
          </w:tcPr>
          <w:p w:rsidR="00867F99" w:rsidRPr="00517CC0" w:rsidRDefault="00867F99" w:rsidP="00867F9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3.</w:t>
            </w:r>
          </w:p>
        </w:tc>
        <w:tc>
          <w:tcPr>
            <w:tcW w:w="2268" w:type="dxa"/>
          </w:tcPr>
          <w:p w:rsidR="00867F99" w:rsidRPr="00517CC0" w:rsidRDefault="00317F16" w:rsidP="00CB246F">
            <w:pPr>
              <w:spacing w:after="0" w:line="240" w:lineRule="auto"/>
              <w:ind w:right="-1"/>
              <w:jc w:val="both"/>
              <w:rPr>
                <w:rFonts w:ascii="Times New Roman" w:hAnsi="Times New Roman"/>
                <w:bCs/>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867F99" w:rsidRPr="006805D9" w:rsidRDefault="0057716F" w:rsidP="00867F99">
            <w:pPr>
              <w:spacing w:after="0" w:line="240" w:lineRule="auto"/>
              <w:ind w:right="-1"/>
              <w:jc w:val="both"/>
              <w:rPr>
                <w:rFonts w:ascii="Times New Roman" w:hAnsi="Times New Roman"/>
                <w:bCs/>
                <w:color w:val="000000"/>
                <w:spacing w:val="-6"/>
                <w:sz w:val="28"/>
                <w:szCs w:val="28"/>
              </w:rPr>
            </w:pPr>
            <w:r w:rsidRPr="006805D9">
              <w:rPr>
                <w:rFonts w:ascii="Times New Roman" w:hAnsi="Times New Roman"/>
                <w:sz w:val="28"/>
                <w:szCs w:val="28"/>
              </w:rPr>
              <w:t xml:space="preserve">Сведения об инвалидности из Фонда пенсионного и социального страхования Российской Федерации (далее – ФПСС РФ) (справка, подтверждающая факт установления инвалидности, с указанием группы инвалидности, индивидуальная программа реабилитации или </w:t>
            </w:r>
            <w:proofErr w:type="spellStart"/>
            <w:r w:rsidRPr="006805D9">
              <w:rPr>
                <w:rFonts w:ascii="Times New Roman" w:hAnsi="Times New Roman"/>
                <w:sz w:val="28"/>
                <w:szCs w:val="28"/>
              </w:rPr>
              <w:t>абилитации</w:t>
            </w:r>
            <w:proofErr w:type="spellEnd"/>
            <w:r w:rsidRPr="006805D9">
              <w:rPr>
                <w:rFonts w:ascii="Times New Roman" w:hAnsi="Times New Roman"/>
                <w:sz w:val="28"/>
                <w:szCs w:val="28"/>
              </w:rPr>
              <w:t xml:space="preserve"> инвалида, ребенка-инвалида), содержащихся в федеральной государственной </w:t>
            </w:r>
            <w:r w:rsidRPr="006805D9">
              <w:rPr>
                <w:rFonts w:ascii="Times New Roman" w:hAnsi="Times New Roman"/>
                <w:sz w:val="28"/>
                <w:szCs w:val="28"/>
              </w:rPr>
              <w:lastRenderedPageBreak/>
              <w:t>информационной системе «Федеральный реестр инвалидов» (ФГИС ФРИ), в случае, если заявитель является инвалидом</w:t>
            </w:r>
            <w:r w:rsidRPr="006805D9">
              <w:rPr>
                <w:rFonts w:ascii="Times New Roman" w:hAnsi="Times New Roman"/>
                <w:sz w:val="28"/>
                <w:szCs w:val="28"/>
                <w:shd w:val="clear" w:color="auto" w:fill="FFFFFF"/>
              </w:rPr>
              <w:t xml:space="preserve"> или его семья имеет в своем составе инвалидов</w:t>
            </w:r>
          </w:p>
        </w:tc>
        <w:tc>
          <w:tcPr>
            <w:tcW w:w="2265" w:type="dxa"/>
          </w:tcPr>
          <w:p w:rsidR="00867F99" w:rsidRPr="00517CC0" w:rsidRDefault="00867F99" w:rsidP="00867F9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lastRenderedPageBreak/>
              <w:t>Единый портал, Республиканский портал,</w:t>
            </w:r>
            <w:r w:rsidR="0057716F">
              <w:rPr>
                <w:rFonts w:ascii="Times New Roman" w:hAnsi="Times New Roman"/>
                <w:color w:val="000000"/>
                <w:spacing w:val="-6"/>
                <w:sz w:val="28"/>
                <w:szCs w:val="28"/>
              </w:rPr>
              <w:t xml:space="preserve"> ЕИС «Имущество»,</w:t>
            </w:r>
            <w:r w:rsidR="0057716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CB246F" w:rsidRPr="00517CC0" w:rsidTr="005C5CA9">
        <w:tc>
          <w:tcPr>
            <w:tcW w:w="562" w:type="dxa"/>
          </w:tcPr>
          <w:p w:rsidR="00CB246F" w:rsidRPr="00517CC0" w:rsidRDefault="00CB246F" w:rsidP="00CB246F">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t>4.</w:t>
            </w:r>
          </w:p>
        </w:tc>
        <w:tc>
          <w:tcPr>
            <w:tcW w:w="2268" w:type="dxa"/>
          </w:tcPr>
          <w:p w:rsidR="00CB246F" w:rsidRDefault="00317F16" w:rsidP="00CB246F">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CB246F" w:rsidRPr="006805D9" w:rsidRDefault="0057716F" w:rsidP="00CB246F">
            <w:pPr>
              <w:spacing w:after="0" w:line="240" w:lineRule="auto"/>
              <w:ind w:right="-1"/>
              <w:jc w:val="both"/>
              <w:rPr>
                <w:rFonts w:ascii="Times New Roman" w:hAnsi="Times New Roman"/>
                <w:bCs/>
                <w:color w:val="000000"/>
                <w:spacing w:val="-6"/>
                <w:sz w:val="28"/>
                <w:szCs w:val="28"/>
              </w:rPr>
            </w:pPr>
            <w:r w:rsidRPr="006805D9">
              <w:rPr>
                <w:rFonts w:ascii="Times New Roman" w:hAnsi="Times New Roman"/>
                <w:sz w:val="28"/>
                <w:szCs w:val="28"/>
              </w:rPr>
              <w:t>С</w:t>
            </w:r>
            <w:r w:rsidRPr="006805D9">
              <w:rPr>
                <w:rFonts w:ascii="Times New Roman" w:eastAsia="Calibri" w:hAnsi="Times New Roman"/>
                <w:sz w:val="28"/>
                <w:szCs w:val="28"/>
                <w:lang w:eastAsia="en-US"/>
              </w:rPr>
              <w:t xml:space="preserve">ведения о трудовой деятельности, полученные в установленном статьей 66¹ </w:t>
            </w:r>
            <w:r w:rsidRPr="006805D9">
              <w:rPr>
                <w:rFonts w:ascii="Times New Roman" w:hAnsi="Times New Roman"/>
                <w:sz w:val="28"/>
                <w:szCs w:val="28"/>
              </w:rPr>
              <w:t xml:space="preserve">Трудового кодекса Российской Федерации (далее – ТК РФ) </w:t>
            </w:r>
            <w:r w:rsidRPr="006805D9">
              <w:rPr>
                <w:rFonts w:ascii="Times New Roman" w:eastAsia="Calibri" w:hAnsi="Times New Roman"/>
                <w:sz w:val="28"/>
                <w:szCs w:val="28"/>
                <w:lang w:eastAsia="en-US"/>
              </w:rPr>
              <w:t xml:space="preserve">порядке, (за периоды после 1 января 2020 года) из ФПСС РФ или от </w:t>
            </w:r>
            <w:r w:rsidRPr="006805D9">
              <w:rPr>
                <w:rFonts w:ascii="Times New Roman" w:hAnsi="Times New Roman"/>
                <w:sz w:val="28"/>
                <w:szCs w:val="28"/>
                <w:shd w:val="clear" w:color="auto" w:fill="FFFFFF"/>
              </w:rPr>
              <w:t>работодателя по последнему месту работы заявителя (для граждан)</w:t>
            </w:r>
          </w:p>
        </w:tc>
        <w:tc>
          <w:tcPr>
            <w:tcW w:w="2265" w:type="dxa"/>
          </w:tcPr>
          <w:p w:rsidR="00CB246F" w:rsidRPr="00517CC0" w:rsidRDefault="00CB246F" w:rsidP="00CB246F">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sidR="0057716F">
              <w:rPr>
                <w:rFonts w:ascii="Times New Roman" w:hAnsi="Times New Roman"/>
                <w:color w:val="000000"/>
                <w:spacing w:val="-6"/>
                <w:sz w:val="28"/>
                <w:szCs w:val="28"/>
              </w:rPr>
              <w:t xml:space="preserve"> ЕИС «Имущество»,</w:t>
            </w:r>
            <w:r w:rsidR="0057716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A543DB" w:rsidRPr="00517CC0" w:rsidTr="005C5CA9">
        <w:tc>
          <w:tcPr>
            <w:tcW w:w="562" w:type="dxa"/>
          </w:tcPr>
          <w:p w:rsidR="00A543DB" w:rsidRPr="00517CC0" w:rsidRDefault="00A543DB" w:rsidP="00A543DB">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t>5.</w:t>
            </w:r>
          </w:p>
        </w:tc>
        <w:tc>
          <w:tcPr>
            <w:tcW w:w="2268" w:type="dxa"/>
          </w:tcPr>
          <w:p w:rsidR="00A543DB" w:rsidRDefault="00317F16" w:rsidP="00A543DB">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4817" w:type="dxa"/>
          </w:tcPr>
          <w:p w:rsidR="00A543DB" w:rsidRPr="006805D9" w:rsidRDefault="0057716F" w:rsidP="00A543DB">
            <w:pPr>
              <w:spacing w:after="0" w:line="240" w:lineRule="auto"/>
              <w:ind w:right="-1"/>
              <w:jc w:val="both"/>
              <w:rPr>
                <w:rFonts w:ascii="Times New Roman" w:hAnsi="Times New Roman"/>
                <w:bCs/>
                <w:color w:val="000000"/>
                <w:spacing w:val="-6"/>
                <w:sz w:val="28"/>
                <w:szCs w:val="28"/>
              </w:rPr>
            </w:pPr>
            <w:r w:rsidRPr="006805D9">
              <w:rPr>
                <w:rFonts w:ascii="Times New Roman" w:hAnsi="Times New Roman"/>
                <w:sz w:val="28"/>
                <w:szCs w:val="28"/>
              </w:rPr>
              <w:t>И</w:t>
            </w:r>
            <w:r w:rsidRPr="006805D9">
              <w:rPr>
                <w:rFonts w:ascii="Times New Roman" w:eastAsia="Calibri" w:hAnsi="Times New Roman"/>
                <w:sz w:val="28"/>
                <w:szCs w:val="28"/>
              </w:rPr>
              <w:t>ные документы или сведения, предусмотренные Перечнем документов, подтверждающих право заявителя на приобретение земельного участка без проведения торгов, утвержденным п</w:t>
            </w:r>
            <w:r w:rsidRPr="006805D9">
              <w:rPr>
                <w:rFonts w:ascii="Times New Roman" w:hAnsi="Times New Roman"/>
                <w:sz w:val="28"/>
                <w:szCs w:val="28"/>
              </w:rPr>
              <w:t>риказом Федеральной службы государственной регистрации, кадастра и картографии от 02 сентября 2020 г. № П/0321 «</w:t>
            </w:r>
            <w:r w:rsidRPr="006805D9">
              <w:rPr>
                <w:rFonts w:ascii="Times New Roman" w:hAnsi="Times New Roman"/>
                <w:bCs/>
                <w:sz w:val="28"/>
                <w:szCs w:val="28"/>
              </w:rPr>
              <w:t xml:space="preserve">Об утверждении </w:t>
            </w:r>
            <w:r w:rsidRPr="006805D9">
              <w:rPr>
                <w:rFonts w:ascii="Times New Roman" w:hAnsi="Times New Roman"/>
                <w:sz w:val="28"/>
                <w:szCs w:val="28"/>
              </w:rPr>
              <w:t>документов, подтверждающих право заявителя на приобретение земельного участка без проведения торгов</w:t>
            </w:r>
            <w:r w:rsidRPr="006805D9">
              <w:rPr>
                <w:rFonts w:ascii="Times New Roman" w:hAnsi="Times New Roman"/>
                <w:bCs/>
                <w:sz w:val="28"/>
                <w:szCs w:val="28"/>
              </w:rPr>
              <w:t>»</w:t>
            </w:r>
            <w:r w:rsidRPr="006805D9">
              <w:rPr>
                <w:rFonts w:ascii="Times New Roman" w:eastAsia="Calibri" w:hAnsi="Times New Roman"/>
                <w:sz w:val="28"/>
                <w:szCs w:val="28"/>
              </w:rPr>
              <w:t>, из уполномоченного федерального органа государственной власти, органа государственной власти Республики Татарстан, органа местного самоуправления</w:t>
            </w:r>
          </w:p>
        </w:tc>
        <w:tc>
          <w:tcPr>
            <w:tcW w:w="2265" w:type="dxa"/>
          </w:tcPr>
          <w:p w:rsidR="00A543DB" w:rsidRPr="00517CC0" w:rsidRDefault="00A543DB" w:rsidP="00A543DB">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sidR="0057716F">
              <w:rPr>
                <w:rFonts w:ascii="Times New Roman" w:hAnsi="Times New Roman"/>
                <w:color w:val="000000"/>
                <w:spacing w:val="-6"/>
                <w:sz w:val="28"/>
                <w:szCs w:val="28"/>
              </w:rPr>
              <w:t>ЕИС «Имущество»,</w:t>
            </w:r>
            <w:r w:rsidR="0057716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bl>
    <w:p w:rsidR="007E7F09" w:rsidRPr="00517CC0" w:rsidRDefault="007E7F09">
      <w:pPr>
        <w:spacing w:after="0" w:line="240" w:lineRule="auto"/>
        <w:ind w:right="-1" w:firstLine="709"/>
        <w:jc w:val="center"/>
        <w:rPr>
          <w:rFonts w:ascii="Times New Roman" w:hAnsi="Times New Roman"/>
          <w:bCs/>
          <w:color w:val="000000"/>
          <w:spacing w:val="-6"/>
          <w:sz w:val="28"/>
          <w:szCs w:val="28"/>
        </w:rPr>
      </w:pP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rPr>
          <w:rFonts w:ascii="Times New Roman" w:hAnsi="Times New Roman"/>
          <w:color w:val="000000"/>
          <w:spacing w:val="-6"/>
          <w:sz w:val="28"/>
          <w:szCs w:val="28"/>
        </w:rPr>
      </w:pPr>
    </w:p>
    <w:p w:rsidR="00BC2D25" w:rsidRPr="00517CC0" w:rsidRDefault="00BC2D25">
      <w:pPr>
        <w:spacing w:after="0" w:line="240" w:lineRule="auto"/>
        <w:ind w:right="-1"/>
        <w:rPr>
          <w:rFonts w:ascii="Times New Roman" w:hAnsi="Times New Roman"/>
          <w:color w:val="000000"/>
          <w:spacing w:val="-6"/>
          <w:sz w:val="28"/>
          <w:szCs w:val="28"/>
        </w:rPr>
        <w:sectPr w:rsidR="00BC2D25" w:rsidRPr="00517CC0">
          <w:pgSz w:w="11907" w:h="16840"/>
          <w:pgMar w:top="1134" w:right="851" w:bottom="1134" w:left="1134" w:header="720" w:footer="720" w:gutter="0"/>
          <w:cols w:space="708"/>
          <w:titlePg/>
          <w:rtlGutter/>
          <w:docGrid w:linePitch="360"/>
        </w:sectPr>
      </w:pPr>
    </w:p>
    <w:p w:rsidR="00BC653D" w:rsidRPr="00517CC0" w:rsidRDefault="00BC653D" w:rsidP="00A92FFC">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4</w:t>
      </w:r>
    </w:p>
    <w:p w:rsidR="007A3604" w:rsidRPr="006F74C7" w:rsidRDefault="007A3604" w:rsidP="007A3604">
      <w:pPr>
        <w:spacing w:after="0" w:line="240" w:lineRule="auto"/>
        <w:ind w:right="-1" w:firstLine="4395"/>
        <w:jc w:val="both"/>
        <w:rPr>
          <w:rFonts w:ascii="Times New Roman" w:hAnsi="Times New Roman"/>
          <w:color w:val="000000"/>
          <w:spacing w:val="-6"/>
          <w:sz w:val="24"/>
          <w:szCs w:val="24"/>
        </w:rPr>
      </w:pPr>
      <w:proofErr w:type="gramStart"/>
      <w:r w:rsidRPr="006F74C7">
        <w:rPr>
          <w:rFonts w:ascii="Times New Roman" w:hAnsi="Times New Roman"/>
          <w:color w:val="000000"/>
          <w:spacing w:val="-6"/>
          <w:sz w:val="24"/>
          <w:szCs w:val="24"/>
        </w:rPr>
        <w:t>к  Административному</w:t>
      </w:r>
      <w:proofErr w:type="gramEnd"/>
      <w:r w:rsidRPr="006F74C7">
        <w:rPr>
          <w:rFonts w:ascii="Times New Roman" w:hAnsi="Times New Roman"/>
          <w:color w:val="000000"/>
          <w:spacing w:val="-6"/>
          <w:sz w:val="24"/>
          <w:szCs w:val="24"/>
        </w:rPr>
        <w:t xml:space="preserve"> регламенту предоставления</w:t>
      </w:r>
    </w:p>
    <w:p w:rsidR="007A3604" w:rsidRPr="006F74C7" w:rsidRDefault="007A3604" w:rsidP="007A3604">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государственной услуги по предоставлению земельного </w:t>
      </w:r>
    </w:p>
    <w:p w:rsidR="007A3604" w:rsidRPr="006F74C7" w:rsidRDefault="007A3604" w:rsidP="007A3604">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участка, находящегося в государственной </w:t>
      </w:r>
    </w:p>
    <w:p w:rsidR="007A3604" w:rsidRPr="006F74C7" w:rsidRDefault="007A3604" w:rsidP="007A3604">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собственности, гражданину или юридическому лицу в </w:t>
      </w:r>
    </w:p>
    <w:p w:rsidR="007A3604" w:rsidRDefault="007A3604" w:rsidP="007A3604">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собственность бесплатно</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BC653D" w:rsidRDefault="00B6395B" w:rsidP="00B6395B">
      <w:pPr>
        <w:spacing w:after="0" w:line="240" w:lineRule="auto"/>
        <w:ind w:right="-1" w:firstLine="709"/>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r w:rsidR="007A3604">
        <w:rPr>
          <w:rFonts w:ascii="Times New Roman" w:hAnsi="Times New Roman"/>
          <w:color w:val="000000"/>
          <w:spacing w:val="-6"/>
          <w:sz w:val="28"/>
          <w:szCs w:val="28"/>
        </w:rPr>
        <w:t>,</w:t>
      </w:r>
      <w:r w:rsidR="00756EC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BE28EA" w:rsidRDefault="00BE28EA" w:rsidP="00B6395B">
      <w:pPr>
        <w:spacing w:after="0" w:line="240" w:lineRule="auto"/>
        <w:ind w:right="-1" w:firstLine="709"/>
        <w:jc w:val="center"/>
        <w:rPr>
          <w:rFonts w:ascii="Times New Roman" w:hAnsi="Times New Roman"/>
          <w:color w:val="000000"/>
          <w:spacing w:val="-6"/>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268"/>
        <w:gridCol w:w="7082"/>
      </w:tblGrid>
      <w:tr w:rsidR="00BE28EA" w:rsidRPr="005E418A" w:rsidTr="00C667A8">
        <w:tc>
          <w:tcPr>
            <w:tcW w:w="56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w:t>
            </w:r>
          </w:p>
        </w:tc>
        <w:tc>
          <w:tcPr>
            <w:tcW w:w="2268"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Идентификатор</w:t>
            </w:r>
          </w:p>
        </w:tc>
        <w:tc>
          <w:tcPr>
            <w:tcW w:w="708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r>
      <w:tr w:rsidR="00BE28EA" w:rsidRPr="005E418A" w:rsidTr="00C667A8">
        <w:tc>
          <w:tcPr>
            <w:tcW w:w="9912" w:type="dxa"/>
            <w:gridSpan w:val="3"/>
            <w:shd w:val="clear" w:color="auto" w:fill="auto"/>
          </w:tcPr>
          <w:p w:rsidR="00BE28EA" w:rsidRPr="005E418A" w:rsidRDefault="00BE28EA" w:rsidP="00C667A8">
            <w:pPr>
              <w:spacing w:after="0" w:line="240" w:lineRule="auto"/>
              <w:ind w:right="-1"/>
              <w:jc w:val="center"/>
              <w:rPr>
                <w:rFonts w:ascii="Times New Roman" w:hAnsi="Times New Roman"/>
                <w:color w:val="000000"/>
                <w:spacing w:val="-6"/>
                <w:sz w:val="28"/>
                <w:szCs w:val="28"/>
              </w:rPr>
            </w:pPr>
            <w:r w:rsidRPr="005E418A">
              <w:rPr>
                <w:rFonts w:ascii="Times New Roman" w:hAnsi="Times New Roman"/>
                <w:sz w:val="28"/>
                <w:szCs w:val="28"/>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r>
              <w:rPr>
                <w:rFonts w:ascii="Times New Roman" w:hAnsi="Times New Roman"/>
                <w:sz w:val="28"/>
                <w:szCs w:val="28"/>
              </w:rPr>
              <w:t>,</w:t>
            </w:r>
            <w:r w:rsidRPr="005E418A">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и последующего </w:t>
            </w:r>
            <w:r w:rsidRPr="005E418A">
              <w:rPr>
                <w:rFonts w:ascii="Times New Roman" w:hAnsi="Times New Roman"/>
                <w:color w:val="000000"/>
                <w:spacing w:val="-6"/>
                <w:sz w:val="28"/>
                <w:szCs w:val="28"/>
              </w:rPr>
              <w:t>возврата запроса о предоставлении государственной услуги и документов, необходимых для предоставления государственной услуги</w:t>
            </w:r>
          </w:p>
        </w:tc>
      </w:tr>
      <w:tr w:rsidR="00BE28EA" w:rsidRPr="005E418A" w:rsidTr="008262D3">
        <w:tc>
          <w:tcPr>
            <w:tcW w:w="562" w:type="dxa"/>
            <w:tcBorders>
              <w:bottom w:val="single" w:sz="4" w:space="0" w:color="000000"/>
            </w:tcBorders>
            <w:shd w:val="clear" w:color="auto" w:fill="auto"/>
          </w:tcPr>
          <w:p w:rsidR="00BE28EA" w:rsidRPr="005E418A" w:rsidRDefault="00BE28EA" w:rsidP="00C667A8">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1.</w:t>
            </w:r>
          </w:p>
        </w:tc>
        <w:tc>
          <w:tcPr>
            <w:tcW w:w="2268" w:type="dxa"/>
            <w:tcBorders>
              <w:bottom w:val="single" w:sz="4" w:space="0" w:color="000000"/>
            </w:tcBorders>
            <w:shd w:val="clear" w:color="auto" w:fill="auto"/>
          </w:tcPr>
          <w:p w:rsidR="00BE28EA" w:rsidRPr="005E418A" w:rsidRDefault="00BE28EA" w:rsidP="00BE28EA">
            <w:pPr>
              <w:spacing w:after="0" w:line="240" w:lineRule="auto"/>
              <w:ind w:right="-1"/>
              <w:jc w:val="both"/>
              <w:rPr>
                <w:rFonts w:ascii="Times New Roman" w:hAnsi="Times New Roman"/>
                <w:color w:val="000000"/>
                <w:spacing w:val="-6"/>
                <w:sz w:val="28"/>
                <w:szCs w:val="28"/>
              </w:rPr>
            </w:pPr>
            <w:r w:rsidRPr="005E418A">
              <w:rPr>
                <w:rFonts w:ascii="Times New Roman" w:hAnsi="Times New Roman"/>
                <w:color w:val="000000"/>
                <w:spacing w:val="-6"/>
                <w:sz w:val="28"/>
                <w:szCs w:val="28"/>
              </w:rPr>
              <w:t xml:space="preserve">1А – </w:t>
            </w:r>
            <w:r>
              <w:rPr>
                <w:rFonts w:ascii="Times New Roman" w:hAnsi="Times New Roman"/>
                <w:color w:val="000000"/>
                <w:spacing w:val="-6"/>
                <w:sz w:val="28"/>
                <w:szCs w:val="28"/>
              </w:rPr>
              <w:t>11</w:t>
            </w:r>
            <w:r w:rsidRPr="005E418A">
              <w:rPr>
                <w:rFonts w:ascii="Times New Roman" w:hAnsi="Times New Roman"/>
                <w:color w:val="000000"/>
                <w:spacing w:val="-6"/>
                <w:sz w:val="28"/>
                <w:szCs w:val="28"/>
              </w:rPr>
              <w:t>А</w:t>
            </w:r>
          </w:p>
        </w:tc>
        <w:tc>
          <w:tcPr>
            <w:tcW w:w="7082" w:type="dxa"/>
            <w:tcBorders>
              <w:bottom w:val="single" w:sz="4" w:space="0" w:color="000000"/>
            </w:tcBorders>
            <w:shd w:val="clear" w:color="auto" w:fill="auto"/>
          </w:tcPr>
          <w:p w:rsidR="00BE28EA" w:rsidRPr="005E418A" w:rsidRDefault="00BE28EA" w:rsidP="00C667A8">
            <w:pPr>
              <w:tabs>
                <w:tab w:val="left" w:pos="1134"/>
              </w:tabs>
              <w:suppressAutoHyphens/>
              <w:spacing w:after="0" w:line="240" w:lineRule="auto"/>
              <w:jc w:val="both"/>
              <w:rPr>
                <w:rFonts w:ascii="Times New Roman" w:hAnsi="Times New Roman"/>
                <w:sz w:val="28"/>
                <w:szCs w:val="28"/>
              </w:rPr>
            </w:pPr>
            <w:r w:rsidRPr="005E418A">
              <w:rPr>
                <w:rFonts w:ascii="Times New Roman" w:hAnsi="Times New Roman"/>
                <w:sz w:val="28"/>
                <w:szCs w:val="28"/>
              </w:rPr>
              <w:t>заявление не соответствует положениям пункта 1 статьи 39</w:t>
            </w:r>
            <w:r w:rsidRPr="005E418A">
              <w:rPr>
                <w:rFonts w:ascii="Times New Roman" w:hAnsi="Times New Roman"/>
                <w:sz w:val="28"/>
                <w:szCs w:val="28"/>
                <w:vertAlign w:val="superscript"/>
              </w:rPr>
              <w:t>17</w:t>
            </w:r>
            <w:r w:rsidRPr="005E418A">
              <w:rPr>
                <w:rFonts w:ascii="Times New Roman" w:hAnsi="Times New Roman"/>
                <w:sz w:val="28"/>
                <w:szCs w:val="28"/>
              </w:rPr>
              <w:t xml:space="preserve"> ЗК РФ)</w:t>
            </w:r>
          </w:p>
        </w:tc>
      </w:tr>
      <w:tr w:rsidR="00BE28EA" w:rsidRPr="005E418A" w:rsidTr="008262D3">
        <w:tc>
          <w:tcPr>
            <w:tcW w:w="562" w:type="dxa"/>
            <w:tcBorders>
              <w:bottom w:val="single" w:sz="4" w:space="0" w:color="auto"/>
            </w:tcBorders>
            <w:shd w:val="clear" w:color="auto" w:fill="auto"/>
          </w:tcPr>
          <w:p w:rsidR="00BE28EA" w:rsidRPr="005E418A" w:rsidRDefault="00BE28EA" w:rsidP="00C667A8">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2.</w:t>
            </w:r>
          </w:p>
        </w:tc>
        <w:tc>
          <w:tcPr>
            <w:tcW w:w="2268" w:type="dxa"/>
            <w:tcBorders>
              <w:bottom w:val="single" w:sz="4" w:space="0" w:color="auto"/>
            </w:tcBorders>
            <w:shd w:val="clear" w:color="auto" w:fill="auto"/>
          </w:tcPr>
          <w:p w:rsidR="00BE28EA" w:rsidRPr="005E418A" w:rsidRDefault="00BE28EA" w:rsidP="00C667A8">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E418A">
              <w:rPr>
                <w:rFonts w:ascii="Times New Roman" w:hAnsi="Times New Roman"/>
                <w:color w:val="000000"/>
                <w:spacing w:val="-6"/>
                <w:sz w:val="28"/>
                <w:szCs w:val="28"/>
              </w:rPr>
              <w:t>А</w:t>
            </w:r>
          </w:p>
        </w:tc>
        <w:tc>
          <w:tcPr>
            <w:tcW w:w="7082" w:type="dxa"/>
            <w:tcBorders>
              <w:bottom w:val="single" w:sz="4" w:space="0" w:color="auto"/>
            </w:tcBorders>
            <w:shd w:val="clear" w:color="auto" w:fill="auto"/>
          </w:tcPr>
          <w:p w:rsidR="00BE28EA" w:rsidRPr="005E418A" w:rsidRDefault="00BE28EA" w:rsidP="00C667A8">
            <w:pPr>
              <w:tabs>
                <w:tab w:val="left" w:pos="1134"/>
              </w:tabs>
              <w:suppressAutoHyphens/>
              <w:spacing w:after="0" w:line="240" w:lineRule="auto"/>
              <w:jc w:val="both"/>
              <w:rPr>
                <w:rFonts w:ascii="Times New Roman" w:hAnsi="Times New Roman"/>
                <w:sz w:val="28"/>
                <w:szCs w:val="28"/>
              </w:rPr>
            </w:pPr>
            <w:r w:rsidRPr="005E418A">
              <w:rPr>
                <w:rFonts w:ascii="Times New Roman" w:hAnsi="Times New Roman"/>
                <w:sz w:val="28"/>
                <w:szCs w:val="28"/>
              </w:rPr>
              <w:t xml:space="preserve">представление документов в </w:t>
            </w:r>
            <w:r w:rsidRPr="00CB1F05">
              <w:rPr>
                <w:rFonts w:ascii="Times New Roman" w:hAnsi="Times New Roman"/>
                <w:sz w:val="28"/>
                <w:szCs w:val="28"/>
              </w:rPr>
              <w:t>иной уполномоченный орган</w:t>
            </w:r>
          </w:p>
        </w:tc>
      </w:tr>
      <w:tr w:rsidR="00BE28EA" w:rsidRPr="005E418A" w:rsidTr="008262D3">
        <w:tc>
          <w:tcPr>
            <w:tcW w:w="562" w:type="dxa"/>
            <w:tcBorders>
              <w:top w:val="single" w:sz="4" w:space="0" w:color="auto"/>
              <w:left w:val="single" w:sz="4" w:space="0" w:color="auto"/>
              <w:bottom w:val="nil"/>
              <w:right w:val="single" w:sz="4" w:space="0" w:color="auto"/>
            </w:tcBorders>
            <w:shd w:val="clear" w:color="auto" w:fill="auto"/>
          </w:tcPr>
          <w:p w:rsidR="00BE28EA" w:rsidRPr="005E418A" w:rsidRDefault="00BE28EA" w:rsidP="00C667A8">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3.</w:t>
            </w:r>
          </w:p>
        </w:tc>
        <w:tc>
          <w:tcPr>
            <w:tcW w:w="2268" w:type="dxa"/>
            <w:tcBorders>
              <w:top w:val="single" w:sz="4" w:space="0" w:color="auto"/>
              <w:left w:val="single" w:sz="4" w:space="0" w:color="auto"/>
              <w:bottom w:val="nil"/>
              <w:right w:val="single" w:sz="4" w:space="0" w:color="auto"/>
            </w:tcBorders>
            <w:shd w:val="clear" w:color="auto" w:fill="auto"/>
          </w:tcPr>
          <w:p w:rsidR="00BE28EA" w:rsidRPr="005E418A" w:rsidRDefault="00BE28EA" w:rsidP="00C667A8">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E418A">
              <w:rPr>
                <w:rFonts w:ascii="Times New Roman" w:hAnsi="Times New Roman"/>
                <w:color w:val="000000"/>
                <w:spacing w:val="-6"/>
                <w:sz w:val="28"/>
                <w:szCs w:val="28"/>
              </w:rPr>
              <w:t>А</w:t>
            </w:r>
          </w:p>
        </w:tc>
        <w:tc>
          <w:tcPr>
            <w:tcW w:w="7082" w:type="dxa"/>
            <w:tcBorders>
              <w:top w:val="single" w:sz="4" w:space="0" w:color="auto"/>
              <w:left w:val="single" w:sz="4" w:space="0" w:color="auto"/>
              <w:bottom w:val="nil"/>
              <w:right w:val="single" w:sz="4" w:space="0" w:color="auto"/>
            </w:tcBorders>
            <w:shd w:val="clear" w:color="auto" w:fill="auto"/>
          </w:tcPr>
          <w:p w:rsidR="00BE28EA" w:rsidRPr="005E418A" w:rsidRDefault="00BE28EA" w:rsidP="00C667A8">
            <w:pPr>
              <w:spacing w:after="0" w:line="240" w:lineRule="auto"/>
              <w:jc w:val="both"/>
              <w:rPr>
                <w:rFonts w:ascii="Times New Roman" w:hAnsi="Times New Roman"/>
              </w:rPr>
            </w:pPr>
            <w:r w:rsidRPr="005E418A">
              <w:rPr>
                <w:rFonts w:ascii="Times New Roman" w:hAnsi="Times New Roman"/>
                <w:sz w:val="28"/>
                <w:szCs w:val="28"/>
              </w:rPr>
              <w:t>непредставление документов, которые в соответствии с приложением 3 к настоящему Регламенту должны предоставляться заявителем самостоятельно</w:t>
            </w:r>
          </w:p>
        </w:tc>
      </w:tr>
    </w:tbl>
    <w:tbl>
      <w:tblPr>
        <w:tblStyle w:val="afd"/>
        <w:tblW w:w="0" w:type="auto"/>
        <w:tblLook w:val="04A0" w:firstRow="1" w:lastRow="0" w:firstColumn="1" w:lastColumn="0" w:noHBand="0" w:noVBand="1"/>
      </w:tblPr>
      <w:tblGrid>
        <w:gridCol w:w="562"/>
        <w:gridCol w:w="2268"/>
        <w:gridCol w:w="7082"/>
      </w:tblGrid>
      <w:tr w:rsidR="00BC653D" w:rsidRPr="00517CC0" w:rsidTr="00BC653D">
        <w:tc>
          <w:tcPr>
            <w:tcW w:w="9912" w:type="dxa"/>
            <w:gridSpan w:val="3"/>
          </w:tcPr>
          <w:p w:rsidR="00BC653D" w:rsidRPr="00517CC0" w:rsidRDefault="00840880" w:rsidP="00840880">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приостановления предоставления государственной услуги</w:t>
            </w:r>
          </w:p>
        </w:tc>
      </w:tr>
      <w:tr w:rsidR="00BC653D" w:rsidRPr="00517CC0" w:rsidTr="00BC653D">
        <w:tc>
          <w:tcPr>
            <w:tcW w:w="562" w:type="dxa"/>
          </w:tcPr>
          <w:p w:rsidR="00BC653D" w:rsidRPr="00517CC0" w:rsidRDefault="00BC653D" w:rsidP="00840880">
            <w:pPr>
              <w:spacing w:after="0" w:line="240" w:lineRule="auto"/>
              <w:ind w:right="-1"/>
              <w:jc w:val="both"/>
              <w:rPr>
                <w:rFonts w:ascii="Times New Roman" w:hAnsi="Times New Roman"/>
                <w:color w:val="000000"/>
                <w:spacing w:val="-6"/>
                <w:sz w:val="28"/>
                <w:szCs w:val="28"/>
              </w:rPr>
            </w:pPr>
          </w:p>
        </w:tc>
        <w:tc>
          <w:tcPr>
            <w:tcW w:w="2268" w:type="dxa"/>
          </w:tcPr>
          <w:p w:rsidR="00BC653D" w:rsidRPr="00517CC0" w:rsidRDefault="00804C05" w:rsidP="007A3604">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1А – </w:t>
            </w:r>
            <w:r w:rsidR="007A3604">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7082" w:type="dxa"/>
          </w:tcPr>
          <w:p w:rsidR="00BC653D" w:rsidRPr="00517CC0" w:rsidRDefault="00D37118" w:rsidP="00840880">
            <w:pPr>
              <w:spacing w:after="0" w:line="240" w:lineRule="auto"/>
              <w:ind w:right="-1"/>
              <w:jc w:val="both"/>
              <w:rPr>
                <w:rFonts w:ascii="Times New Roman" w:hAnsi="Times New Roman"/>
                <w:color w:val="000000"/>
                <w:spacing w:val="-6"/>
                <w:sz w:val="28"/>
                <w:szCs w:val="28"/>
              </w:rPr>
            </w:pPr>
            <w:r>
              <w:rPr>
                <w:rFonts w:ascii="Times New Roman" w:hAnsi="Times New Roman"/>
                <w:sz w:val="28"/>
                <w:szCs w:val="28"/>
              </w:rPr>
              <w:t>0</w:t>
            </w:r>
            <w:r w:rsidR="007A3604" w:rsidRPr="006708A6">
              <w:rPr>
                <w:rFonts w:ascii="Times New Roman" w:hAnsi="Times New Roman"/>
                <w:sz w:val="28"/>
                <w:szCs w:val="28"/>
              </w:rPr>
              <w:t>снований для приостановления предоставления государственной услуги законодательством не предусмотрено</w:t>
            </w:r>
          </w:p>
        </w:tc>
      </w:tr>
      <w:tr w:rsidR="00840880" w:rsidRPr="00517CC0" w:rsidTr="00840880">
        <w:tc>
          <w:tcPr>
            <w:tcW w:w="9912" w:type="dxa"/>
            <w:gridSpan w:val="3"/>
          </w:tcPr>
          <w:p w:rsidR="00840880" w:rsidRPr="00517CC0" w:rsidRDefault="00360CC2" w:rsidP="00360CC2">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отказа в предоставлении государственной услуги</w:t>
            </w:r>
          </w:p>
        </w:tc>
      </w:tr>
      <w:tr w:rsidR="00D512D0" w:rsidRPr="00517CC0" w:rsidTr="00DE4967">
        <w:tc>
          <w:tcPr>
            <w:tcW w:w="562" w:type="dxa"/>
          </w:tcPr>
          <w:p w:rsidR="00D512D0" w:rsidRPr="00517CC0" w:rsidRDefault="00D512D0" w:rsidP="00D512D0">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D512D0" w:rsidRPr="00517CC0" w:rsidRDefault="00D512D0" w:rsidP="008262D3">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1А – </w:t>
            </w:r>
            <w:r w:rsidR="008262D3">
              <w:rPr>
                <w:rFonts w:ascii="Times New Roman" w:hAnsi="Times New Roman"/>
                <w:color w:val="000000"/>
                <w:spacing w:val="-6"/>
                <w:sz w:val="28"/>
                <w:szCs w:val="28"/>
              </w:rPr>
              <w:t>11</w:t>
            </w:r>
            <w:r w:rsidRPr="00517CC0">
              <w:rPr>
                <w:rFonts w:ascii="Times New Roman" w:hAnsi="Times New Roman"/>
                <w:color w:val="000000"/>
                <w:spacing w:val="-6"/>
                <w:sz w:val="28"/>
                <w:szCs w:val="28"/>
              </w:rPr>
              <w:t>А</w:t>
            </w:r>
          </w:p>
        </w:tc>
        <w:tc>
          <w:tcPr>
            <w:tcW w:w="7082" w:type="dxa"/>
          </w:tcPr>
          <w:p w:rsidR="00D512D0" w:rsidRPr="00517CC0" w:rsidRDefault="007A3604" w:rsidP="00D512D0">
            <w:pPr>
              <w:autoSpaceDE w:val="0"/>
              <w:autoSpaceDN w:val="0"/>
              <w:adjustRightInd w:val="0"/>
              <w:spacing w:after="0" w:line="240" w:lineRule="auto"/>
              <w:jc w:val="both"/>
              <w:rPr>
                <w:rFonts w:ascii="Times New Roman" w:hAnsi="Times New Roman"/>
                <w:bCs/>
                <w:sz w:val="28"/>
                <w:szCs w:val="28"/>
              </w:rPr>
            </w:pPr>
            <w:r w:rsidRPr="007A3604">
              <w:rPr>
                <w:rFonts w:ascii="Times New Roman" w:eastAsia="Calibri"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D512D0" w:rsidRPr="00517CC0" w:rsidTr="00DE4967">
        <w:tc>
          <w:tcPr>
            <w:tcW w:w="562" w:type="dxa"/>
          </w:tcPr>
          <w:p w:rsidR="00D512D0" w:rsidRPr="00517CC0" w:rsidRDefault="00D512D0" w:rsidP="00D512D0">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D512D0" w:rsidRPr="00517CC0" w:rsidRDefault="008262D3" w:rsidP="00D512D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00D512D0" w:rsidRPr="00517CC0">
              <w:rPr>
                <w:rFonts w:ascii="Times New Roman" w:hAnsi="Times New Roman"/>
                <w:color w:val="000000"/>
                <w:spacing w:val="-6"/>
                <w:sz w:val="28"/>
                <w:szCs w:val="28"/>
              </w:rPr>
              <w:t>А</w:t>
            </w:r>
          </w:p>
        </w:tc>
        <w:tc>
          <w:tcPr>
            <w:tcW w:w="7082" w:type="dxa"/>
          </w:tcPr>
          <w:p w:rsidR="00D512D0" w:rsidRPr="00517CC0" w:rsidRDefault="007A3604" w:rsidP="00D512D0">
            <w:pPr>
              <w:autoSpaceDE w:val="0"/>
              <w:autoSpaceDN w:val="0"/>
              <w:adjustRightInd w:val="0"/>
              <w:spacing w:after="0" w:line="240" w:lineRule="auto"/>
              <w:jc w:val="both"/>
              <w:rPr>
                <w:rFonts w:ascii="Times New Roman" w:hAnsi="Times New Roman"/>
                <w:bCs/>
                <w:sz w:val="28"/>
                <w:szCs w:val="28"/>
              </w:rPr>
            </w:pPr>
            <w:r w:rsidRPr="007A3604">
              <w:rPr>
                <w:rFonts w:ascii="Times New Roman" w:eastAsia="Calibri" w:hAnsi="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3" w:history="1">
              <w:r w:rsidRPr="007A3604">
                <w:rPr>
                  <w:rFonts w:ascii="Times New Roman" w:eastAsia="Calibri" w:hAnsi="Times New Roman"/>
                  <w:sz w:val="28"/>
                  <w:szCs w:val="28"/>
                </w:rPr>
                <w:t>подпунктом 10 пункта 2 статьи 39</w:t>
              </w:r>
              <w:r w:rsidRPr="007A3604">
                <w:rPr>
                  <w:rFonts w:ascii="Times New Roman" w:eastAsia="Calibri" w:hAnsi="Times New Roman"/>
                  <w:sz w:val="28"/>
                  <w:szCs w:val="28"/>
                  <w:vertAlign w:val="superscript"/>
                </w:rPr>
                <w:t>10</w:t>
              </w:r>
            </w:hyperlink>
            <w:r w:rsidRPr="007A3604">
              <w:rPr>
                <w:rFonts w:ascii="Times New Roman" w:eastAsia="Calibri" w:hAnsi="Times New Roman"/>
                <w:sz w:val="28"/>
                <w:szCs w:val="28"/>
              </w:rPr>
              <w:t xml:space="preserve"> ЗК РФ</w:t>
            </w:r>
          </w:p>
        </w:tc>
      </w:tr>
      <w:tr w:rsidR="00B7326B" w:rsidRPr="00517CC0" w:rsidTr="00DE4967">
        <w:tc>
          <w:tcPr>
            <w:tcW w:w="562" w:type="dxa"/>
          </w:tcPr>
          <w:p w:rsidR="00B7326B" w:rsidRPr="00517CC0" w:rsidRDefault="00B7326B" w:rsidP="00B7326B">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lastRenderedPageBreak/>
              <w:t>3.</w:t>
            </w:r>
          </w:p>
        </w:tc>
        <w:tc>
          <w:tcPr>
            <w:tcW w:w="2268" w:type="dxa"/>
          </w:tcPr>
          <w:p w:rsidR="00B7326B" w:rsidRPr="00517CC0" w:rsidRDefault="00B7326B" w:rsidP="00B7326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B7326B" w:rsidRPr="00B94DC0" w:rsidRDefault="00B7326B" w:rsidP="00B7326B">
            <w:pPr>
              <w:autoSpaceDE w:val="0"/>
              <w:autoSpaceDN w:val="0"/>
              <w:adjustRightInd w:val="0"/>
              <w:spacing w:after="0" w:line="240" w:lineRule="auto"/>
              <w:jc w:val="both"/>
              <w:rPr>
                <w:rFonts w:ascii="Times New Roman" w:hAnsi="Times New Roman"/>
                <w:color w:val="000000"/>
                <w:sz w:val="28"/>
                <w:szCs w:val="28"/>
              </w:rPr>
            </w:pPr>
            <w:r w:rsidRPr="00B94DC0">
              <w:rPr>
                <w:rFonts w:ascii="Times New Roman" w:hAnsi="Times New Roman"/>
                <w:color w:val="000000"/>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w:t>
            </w:r>
            <w:r>
              <w:rPr>
                <w:rFonts w:ascii="Times New Roman" w:hAnsi="Times New Roman"/>
                <w:color w:val="000000"/>
                <w:sz w:val="28"/>
                <w:szCs w:val="28"/>
                <w:vertAlign w:val="superscript"/>
              </w:rPr>
              <w:t>18</w:t>
            </w:r>
            <w:r>
              <w:rPr>
                <w:rFonts w:ascii="Times New Roman" w:hAnsi="Times New Roman"/>
                <w:color w:val="000000"/>
                <w:sz w:val="28"/>
                <w:szCs w:val="28"/>
              </w:rPr>
              <w:t xml:space="preserve"> ЗК РФ</w:t>
            </w:r>
            <w:r w:rsidRPr="00B94DC0">
              <w:rPr>
                <w:rFonts w:ascii="Times New Roman" w:hAnsi="Times New Roman"/>
                <w:color w:val="000000"/>
                <w:sz w:val="28"/>
                <w:szCs w:val="28"/>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8262D3"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5" w:history="1">
              <w:r w:rsidRPr="00242A70">
                <w:rPr>
                  <w:rFonts w:ascii="Times New Roman" w:eastAsia="Calibri" w:hAnsi="Times New Roman"/>
                  <w:sz w:val="28"/>
                  <w:szCs w:val="28"/>
                </w:rPr>
                <w:t>частью 11 статьи 55</w:t>
              </w:r>
              <w:r w:rsidRPr="00242A70">
                <w:rPr>
                  <w:rFonts w:ascii="Times New Roman" w:eastAsia="Calibri" w:hAnsi="Times New Roman"/>
                  <w:sz w:val="28"/>
                  <w:szCs w:val="28"/>
                  <w:vertAlign w:val="superscript"/>
                </w:rPr>
                <w:t>32</w:t>
              </w:r>
            </w:hyperlink>
            <w:r w:rsidRPr="00242A70">
              <w:rPr>
                <w:rFonts w:ascii="Times New Roman" w:eastAsia="Calibri" w:hAnsi="Times New Roman"/>
                <w:sz w:val="28"/>
                <w:szCs w:val="28"/>
              </w:rPr>
              <w:t xml:space="preserve"> Градостроительного кодекса Российской Федерации</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8262D3"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9.</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7" w:history="1">
              <w:r w:rsidRPr="00242A70">
                <w:rPr>
                  <w:rFonts w:ascii="Times New Roman" w:eastAsia="Calibri" w:hAnsi="Times New Roman"/>
                  <w:sz w:val="28"/>
                  <w:szCs w:val="28"/>
                </w:rPr>
                <w:t>пунктом 19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в отношении земельного участка, указанного в заявлении о его предоставлении, поступило предусмотренное </w:t>
            </w:r>
            <w:hyperlink r:id="rId28" w:history="1">
              <w:r w:rsidRPr="00242A70">
                <w:rPr>
                  <w:rFonts w:ascii="Times New Roman" w:eastAsia="Calibri" w:hAnsi="Times New Roman"/>
                  <w:sz w:val="28"/>
                  <w:szCs w:val="28"/>
                </w:rPr>
                <w:t>подпунктом 6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w:t>
            </w:r>
            <w:r w:rsidRPr="00242A70">
              <w:rPr>
                <w:rFonts w:ascii="Times New Roman" w:eastAsia="Calibri" w:hAnsi="Times New Roman"/>
                <w:sz w:val="28"/>
                <w:szCs w:val="28"/>
              </w:rPr>
              <w:lastRenderedPageBreak/>
              <w:t xml:space="preserve">такой земельный участок образован в соответствии с </w:t>
            </w:r>
            <w:hyperlink r:id="rId29" w:history="1">
              <w:r w:rsidRPr="00242A70">
                <w:rPr>
                  <w:rFonts w:ascii="Times New Roman" w:eastAsia="Calibri" w:hAnsi="Times New Roman"/>
                  <w:sz w:val="28"/>
                  <w:szCs w:val="28"/>
                </w:rPr>
                <w:t>подпунктом 4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ЗК РФ и уполномоченным органом не принято решение об отказе в проведении этого аукциона по основаниям, предусмотренным </w:t>
            </w:r>
            <w:hyperlink r:id="rId30" w:history="1">
              <w:r w:rsidRPr="00242A70">
                <w:rPr>
                  <w:rFonts w:ascii="Times New Roman" w:eastAsia="Calibri" w:hAnsi="Times New Roman"/>
                  <w:sz w:val="28"/>
                  <w:szCs w:val="28"/>
                </w:rPr>
                <w:t>пунктом 8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tc>
      </w:tr>
      <w:tr w:rsidR="00B7326B" w:rsidRPr="00517CC0" w:rsidTr="00DE4967">
        <w:tc>
          <w:tcPr>
            <w:tcW w:w="562" w:type="dxa"/>
          </w:tcPr>
          <w:p w:rsidR="00B7326B" w:rsidRPr="00517CC0" w:rsidRDefault="00B7326B" w:rsidP="00B7326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13.</w:t>
            </w:r>
          </w:p>
        </w:tc>
        <w:tc>
          <w:tcPr>
            <w:tcW w:w="2268" w:type="dxa"/>
          </w:tcPr>
          <w:p w:rsidR="00B7326B" w:rsidRPr="00517CC0" w:rsidRDefault="00B7326B" w:rsidP="00B7326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B7326B" w:rsidRPr="00C943C6" w:rsidRDefault="00B7326B" w:rsidP="00B7326B">
            <w:pPr>
              <w:autoSpaceDE w:val="0"/>
              <w:autoSpaceDN w:val="0"/>
              <w:adjustRightInd w:val="0"/>
              <w:spacing w:after="0" w:line="240" w:lineRule="auto"/>
              <w:jc w:val="both"/>
              <w:rPr>
                <w:rFonts w:ascii="Times New Roman" w:eastAsia="Calibri" w:hAnsi="Times New Roman"/>
                <w:sz w:val="28"/>
                <w:szCs w:val="28"/>
              </w:rPr>
            </w:pPr>
            <w:r w:rsidRPr="00C943C6">
              <w:rPr>
                <w:rFonts w:ascii="Times New Roman" w:eastAsia="Calibri" w:hAnsi="Times New Roman"/>
                <w:sz w:val="28"/>
                <w:szCs w:val="28"/>
              </w:rPr>
              <w:t>в отношении земельного участка, указанного в заявлении о его предоставлении, размещено в соответствии с подпунктом 1 пункта 1 статьи 39</w:t>
            </w:r>
            <w:r>
              <w:rPr>
                <w:rFonts w:ascii="Times New Roman" w:eastAsia="Calibri" w:hAnsi="Times New Roman"/>
                <w:sz w:val="28"/>
                <w:szCs w:val="28"/>
                <w:vertAlign w:val="superscript"/>
              </w:rPr>
              <w:t>18</w:t>
            </w:r>
            <w:r w:rsidRPr="00C943C6">
              <w:rPr>
                <w:rFonts w:ascii="Times New Roman" w:eastAsia="Calibri" w:hAnsi="Times New Roman"/>
                <w:sz w:val="28"/>
                <w:szCs w:val="28"/>
              </w:rPr>
              <w:t xml:space="preserve"> </w:t>
            </w:r>
            <w:r>
              <w:rPr>
                <w:rFonts w:ascii="Times New Roman" w:eastAsia="Calibri" w:hAnsi="Times New Roman"/>
                <w:sz w:val="28"/>
                <w:szCs w:val="28"/>
              </w:rPr>
              <w:t>ЗК РФ</w:t>
            </w:r>
            <w:r w:rsidRPr="00C943C6">
              <w:rPr>
                <w:rFonts w:ascii="Times New Roman" w:eastAsia="Calibri" w:hAnsi="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w:t>
            </w:r>
            <w:r>
              <w:rPr>
                <w:rFonts w:ascii="Times New Roman" w:eastAsia="Calibri" w:hAnsi="Times New Roman"/>
                <w:sz w:val="28"/>
                <w:szCs w:val="28"/>
              </w:rPr>
              <w:t>адоводства для собственных нужд</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14.</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31" w:history="1">
              <w:r w:rsidRPr="00242A70">
                <w:rPr>
                  <w:rFonts w:ascii="Times New Roman" w:eastAsia="Calibri" w:hAnsi="Times New Roman"/>
                  <w:sz w:val="28"/>
                  <w:szCs w:val="28"/>
                </w:rPr>
                <w:t>порядке</w:t>
              </w:r>
            </w:hyperlink>
            <w:r w:rsidRPr="00242A70">
              <w:rPr>
                <w:rFonts w:ascii="Times New Roman" w:eastAsia="Calibr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2" w:history="1">
              <w:r w:rsidRPr="00242A70">
                <w:rPr>
                  <w:rFonts w:ascii="Times New Roman" w:eastAsia="Calibri" w:hAnsi="Times New Roman"/>
                  <w:sz w:val="28"/>
                  <w:szCs w:val="28"/>
                </w:rPr>
                <w:t>подпунктом 10 пункта 2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tc>
      </w:tr>
      <w:tr w:rsidR="00B7326B" w:rsidRPr="00517CC0" w:rsidTr="00DE4967">
        <w:tc>
          <w:tcPr>
            <w:tcW w:w="562" w:type="dxa"/>
          </w:tcPr>
          <w:p w:rsidR="00B7326B" w:rsidRPr="00517CC0" w:rsidRDefault="00B7326B" w:rsidP="00B7326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2268" w:type="dxa"/>
          </w:tcPr>
          <w:p w:rsidR="00B7326B" w:rsidRPr="00517CC0" w:rsidRDefault="00B7326B" w:rsidP="00B7326B">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B7326B" w:rsidRPr="00517CC0" w:rsidRDefault="00B7326B" w:rsidP="00B7326B">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color w:val="000000"/>
                <w:sz w:val="28"/>
                <w:szCs w:val="28"/>
                <w:shd w:val="clear" w:color="auto" w:fill="FFFFFF"/>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w:t>
            </w:r>
            <w:r w:rsidRPr="00242A70">
              <w:rPr>
                <w:rFonts w:ascii="Times New Roman" w:eastAsia="Calibri" w:hAnsi="Times New Roman"/>
                <w:sz w:val="28"/>
                <w:szCs w:val="28"/>
              </w:rPr>
              <w:t xml:space="preserve">установленный </w:t>
            </w:r>
            <w:hyperlink r:id="rId33" w:history="1">
              <w:r w:rsidRPr="00242A70">
                <w:rPr>
                  <w:rFonts w:ascii="Times New Roman" w:eastAsia="Calibri" w:hAnsi="Times New Roman"/>
                  <w:sz w:val="28"/>
                  <w:szCs w:val="28"/>
                </w:rPr>
                <w:t>пунктом 6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18.</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color w:val="000000"/>
                <w:sz w:val="28"/>
                <w:szCs w:val="28"/>
                <w:shd w:val="clear" w:color="auto" w:fill="FFFFFF"/>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w:t>
            </w:r>
            <w:r w:rsidRPr="00242A70">
              <w:rPr>
                <w:rFonts w:ascii="Times New Roman" w:hAnsi="Times New Roman"/>
                <w:color w:val="000000"/>
                <w:sz w:val="28"/>
                <w:szCs w:val="28"/>
                <w:shd w:val="clear" w:color="auto" w:fill="FFFFFF"/>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19.</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E73757"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Татарстан и с заявлением о предоставлении земельного участка обратилось лицо, не уполномоченное на строительство этих здания, сооружения</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2246B9"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предоставление земельного участка на заявленном виде прав не допускается</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21.</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2246B9"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22.</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2246B9"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23.</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2246B9"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24.</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2246B9"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25.</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2246B9"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границы земельного участка, указанного в заявлении о его предоставлении, подлежат уточнению в соответствии с Федеральным </w:t>
            </w:r>
            <w:hyperlink r:id="rId34" w:history="1">
              <w:r w:rsidRPr="00242A70">
                <w:rPr>
                  <w:rFonts w:ascii="Times New Roman" w:eastAsia="Calibri" w:hAnsi="Times New Roman"/>
                  <w:sz w:val="28"/>
                  <w:szCs w:val="28"/>
                </w:rPr>
                <w:t>законом</w:t>
              </w:r>
            </w:hyperlink>
            <w:r w:rsidRPr="00242A70">
              <w:rPr>
                <w:rFonts w:ascii="Times New Roman" w:eastAsia="Calibri" w:hAnsi="Times New Roman"/>
                <w:sz w:val="28"/>
                <w:szCs w:val="28"/>
              </w:rPr>
              <w:t xml:space="preserve"> </w:t>
            </w:r>
            <w:r w:rsidRPr="00242A70">
              <w:rPr>
                <w:rFonts w:ascii="Times New Roman" w:hAnsi="Times New Roman"/>
                <w:sz w:val="28"/>
                <w:szCs w:val="28"/>
              </w:rPr>
              <w:t>от 13 июля 2015 года № 218-ФЗ</w:t>
            </w:r>
            <w:r w:rsidRPr="00242A70">
              <w:rPr>
                <w:rFonts w:ascii="Times New Roman" w:eastAsia="Calibri" w:hAnsi="Times New Roman"/>
                <w:sz w:val="28"/>
                <w:szCs w:val="28"/>
              </w:rPr>
              <w:t xml:space="preserve"> «О государств</w:t>
            </w:r>
            <w:r>
              <w:rPr>
                <w:rFonts w:ascii="Times New Roman" w:eastAsia="Calibri" w:hAnsi="Times New Roman"/>
                <w:sz w:val="28"/>
                <w:szCs w:val="28"/>
              </w:rPr>
              <w:t>енной регистрации недвижимости»</w:t>
            </w:r>
          </w:p>
        </w:tc>
      </w:tr>
      <w:tr w:rsidR="008262D3" w:rsidRPr="00517CC0" w:rsidTr="00DE4967">
        <w:tc>
          <w:tcPr>
            <w:tcW w:w="562"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26.</w:t>
            </w:r>
          </w:p>
        </w:tc>
        <w:tc>
          <w:tcPr>
            <w:tcW w:w="2268" w:type="dxa"/>
          </w:tcPr>
          <w:p w:rsidR="008262D3" w:rsidRPr="00517CC0" w:rsidRDefault="008262D3" w:rsidP="008262D3">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8262D3" w:rsidRPr="00517CC0" w:rsidRDefault="002246B9" w:rsidP="008262D3">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w:t>
            </w:r>
            <w:r w:rsidRPr="00242A70">
              <w:rPr>
                <w:rFonts w:ascii="Times New Roman" w:eastAsia="Calibri" w:hAnsi="Times New Roman"/>
                <w:sz w:val="28"/>
                <w:szCs w:val="28"/>
              </w:rPr>
              <w:lastRenderedPageBreak/>
              <w:t>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2246B9" w:rsidRPr="00517CC0" w:rsidTr="00DE4967">
        <w:tc>
          <w:tcPr>
            <w:tcW w:w="562" w:type="dxa"/>
          </w:tcPr>
          <w:p w:rsidR="002246B9" w:rsidRPr="00517CC0" w:rsidRDefault="002246B9" w:rsidP="002246B9">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27.</w:t>
            </w:r>
          </w:p>
        </w:tc>
        <w:tc>
          <w:tcPr>
            <w:tcW w:w="2268" w:type="dxa"/>
          </w:tcPr>
          <w:p w:rsidR="002246B9" w:rsidRPr="00517CC0" w:rsidRDefault="002246B9" w:rsidP="002246B9">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2246B9" w:rsidRPr="00517CC0" w:rsidRDefault="002246B9" w:rsidP="002246B9">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5" w:history="1">
              <w:r w:rsidRPr="00242A70">
                <w:rPr>
                  <w:rFonts w:ascii="Times New Roman" w:eastAsia="Calibri" w:hAnsi="Times New Roman"/>
                  <w:sz w:val="28"/>
                  <w:szCs w:val="28"/>
                </w:rPr>
                <w:t>частью 4 статьи 18</w:t>
              </w:r>
            </w:hyperlink>
            <w:r w:rsidRPr="00242A70">
              <w:rPr>
                <w:rFonts w:ascii="Times New Roman" w:eastAsia="Calibri" w:hAnsi="Times New Roman"/>
                <w:sz w:val="28"/>
                <w:szCs w:val="28"/>
              </w:rPr>
              <w:t xml:space="preserve"> Федерального закона от 24 июля 2007 года</w:t>
            </w:r>
            <w:r>
              <w:rPr>
                <w:rFonts w:ascii="Times New Roman" w:eastAsia="Calibri" w:hAnsi="Times New Roman"/>
                <w:sz w:val="28"/>
                <w:szCs w:val="28"/>
              </w:rPr>
              <w:t xml:space="preserve">  </w:t>
            </w:r>
            <w:r w:rsidRPr="00242A70">
              <w:rPr>
                <w:rFonts w:ascii="Times New Roman" w:eastAsia="Calibri" w:hAnsi="Times New Roman"/>
                <w:sz w:val="28"/>
                <w:szCs w:val="28"/>
              </w:rPr>
              <w:t xml:space="preserve">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6" w:history="1">
              <w:r w:rsidRPr="00242A70">
                <w:rPr>
                  <w:rFonts w:ascii="Times New Roman" w:eastAsia="Calibri" w:hAnsi="Times New Roman"/>
                  <w:sz w:val="28"/>
                  <w:szCs w:val="28"/>
                </w:rPr>
                <w:t>частью 3 статьи 14</w:t>
              </w:r>
            </w:hyperlink>
            <w:r w:rsidRPr="00242A70">
              <w:rPr>
                <w:rFonts w:ascii="Times New Roman" w:eastAsia="Calibri" w:hAnsi="Times New Roman"/>
                <w:sz w:val="28"/>
                <w:szCs w:val="28"/>
              </w:rPr>
              <w:t xml:space="preserve"> указанного Федерального закона</w:t>
            </w:r>
          </w:p>
        </w:tc>
      </w:tr>
      <w:tr w:rsidR="009D2BE8" w:rsidRPr="00517CC0" w:rsidTr="00DE4967">
        <w:tc>
          <w:tcPr>
            <w:tcW w:w="562" w:type="dxa"/>
          </w:tcPr>
          <w:p w:rsidR="009D2BE8" w:rsidRDefault="009D2BE8" w:rsidP="009D2BE8">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28.</w:t>
            </w:r>
          </w:p>
        </w:tc>
        <w:tc>
          <w:tcPr>
            <w:tcW w:w="2268" w:type="dxa"/>
          </w:tcPr>
          <w:p w:rsidR="009D2BE8" w:rsidRPr="00517CC0" w:rsidRDefault="009D2BE8" w:rsidP="009D2BE8">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9D2BE8" w:rsidRPr="00242A70" w:rsidRDefault="009D2BE8" w:rsidP="009D2BE8">
            <w:pPr>
              <w:autoSpaceDE w:val="0"/>
              <w:autoSpaceDN w:val="0"/>
              <w:adjustRightInd w:val="0"/>
              <w:spacing w:after="0" w:line="240" w:lineRule="auto"/>
              <w:jc w:val="both"/>
              <w:rPr>
                <w:rFonts w:ascii="Times New Roman" w:eastAsia="Calibri" w:hAnsi="Times New Roman"/>
                <w:sz w:val="28"/>
                <w:szCs w:val="28"/>
              </w:rPr>
            </w:pPr>
            <w:r w:rsidRPr="002D53BA">
              <w:rPr>
                <w:rFonts w:ascii="Times New Roman" w:hAnsi="Times New Roman"/>
                <w:sz w:val="28"/>
                <w:szCs w:val="28"/>
              </w:rPr>
              <w:t>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Республики Татарстан предельным размерам земельных участков, предоставляемых для осуществления крестьянским (фермерским) хозяйством его деятельности</w:t>
            </w:r>
          </w:p>
        </w:tc>
      </w:tr>
      <w:tr w:rsidR="009D2BE8" w:rsidRPr="00517CC0" w:rsidTr="00DE4967">
        <w:tc>
          <w:tcPr>
            <w:tcW w:w="562" w:type="dxa"/>
          </w:tcPr>
          <w:p w:rsidR="009D2BE8" w:rsidRDefault="009D2BE8" w:rsidP="009D2BE8">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29.</w:t>
            </w:r>
          </w:p>
        </w:tc>
        <w:tc>
          <w:tcPr>
            <w:tcW w:w="2268" w:type="dxa"/>
          </w:tcPr>
          <w:p w:rsidR="009D2BE8" w:rsidRPr="00517CC0" w:rsidRDefault="009D2BE8" w:rsidP="009D2BE8">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1А – 11</w:t>
            </w:r>
            <w:r w:rsidRPr="00517CC0">
              <w:rPr>
                <w:rFonts w:ascii="Times New Roman" w:hAnsi="Times New Roman"/>
                <w:color w:val="000000"/>
                <w:spacing w:val="-6"/>
                <w:sz w:val="28"/>
                <w:szCs w:val="28"/>
              </w:rPr>
              <w:t>А</w:t>
            </w:r>
          </w:p>
        </w:tc>
        <w:tc>
          <w:tcPr>
            <w:tcW w:w="7082" w:type="dxa"/>
          </w:tcPr>
          <w:p w:rsidR="009D2BE8" w:rsidRPr="00242A70" w:rsidRDefault="009D2BE8" w:rsidP="009D2BE8">
            <w:pPr>
              <w:autoSpaceDE w:val="0"/>
              <w:autoSpaceDN w:val="0"/>
              <w:adjustRightInd w:val="0"/>
              <w:spacing w:after="0" w:line="240" w:lineRule="auto"/>
              <w:jc w:val="both"/>
              <w:rPr>
                <w:rFonts w:ascii="Times New Roman" w:eastAsia="Calibri" w:hAnsi="Times New Roman"/>
                <w:sz w:val="28"/>
                <w:szCs w:val="28"/>
              </w:rPr>
            </w:pPr>
            <w:r w:rsidRPr="002D53BA">
              <w:rPr>
                <w:rFonts w:ascii="Times New Roman" w:hAnsi="Times New Roman"/>
                <w:sz w:val="28"/>
                <w:szCs w:val="28"/>
              </w:rPr>
              <w:t>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tc>
      </w:tr>
    </w:tbl>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sectPr w:rsidR="00DE4967" w:rsidRPr="00517CC0">
          <w:pgSz w:w="11907" w:h="16840"/>
          <w:pgMar w:top="1134" w:right="851" w:bottom="1134" w:left="1134" w:header="720" w:footer="720" w:gutter="0"/>
          <w:cols w:space="708"/>
          <w:titlePg/>
          <w:rtlGutter/>
          <w:docGrid w:linePitch="360"/>
        </w:sectPr>
      </w:pPr>
    </w:p>
    <w:p w:rsidR="00BC653D" w:rsidRPr="00517CC0" w:rsidRDefault="00DE4967" w:rsidP="00C667A8">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5</w:t>
      </w:r>
    </w:p>
    <w:p w:rsidR="005D40A8" w:rsidRPr="006F74C7" w:rsidRDefault="005D40A8" w:rsidP="005D40A8">
      <w:pPr>
        <w:spacing w:after="0" w:line="240" w:lineRule="auto"/>
        <w:ind w:right="-1" w:firstLine="4395"/>
        <w:jc w:val="both"/>
        <w:rPr>
          <w:rFonts w:ascii="Times New Roman" w:hAnsi="Times New Roman"/>
          <w:color w:val="000000"/>
          <w:spacing w:val="-6"/>
          <w:sz w:val="24"/>
          <w:szCs w:val="24"/>
        </w:rPr>
      </w:pPr>
      <w:proofErr w:type="gramStart"/>
      <w:r w:rsidRPr="006F74C7">
        <w:rPr>
          <w:rFonts w:ascii="Times New Roman" w:hAnsi="Times New Roman"/>
          <w:color w:val="000000"/>
          <w:spacing w:val="-6"/>
          <w:sz w:val="24"/>
          <w:szCs w:val="24"/>
        </w:rPr>
        <w:t>к  Административному</w:t>
      </w:r>
      <w:proofErr w:type="gramEnd"/>
      <w:r w:rsidRPr="006F74C7">
        <w:rPr>
          <w:rFonts w:ascii="Times New Roman" w:hAnsi="Times New Roman"/>
          <w:color w:val="000000"/>
          <w:spacing w:val="-6"/>
          <w:sz w:val="24"/>
          <w:szCs w:val="24"/>
        </w:rPr>
        <w:t xml:space="preserve"> регламенту предоставления</w:t>
      </w:r>
    </w:p>
    <w:p w:rsidR="005D40A8" w:rsidRPr="006F74C7" w:rsidRDefault="005D40A8" w:rsidP="005D40A8">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государственной услуги по предоставлению земельного </w:t>
      </w:r>
    </w:p>
    <w:p w:rsidR="005D40A8" w:rsidRPr="006F74C7" w:rsidRDefault="005D40A8" w:rsidP="005D40A8">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участка, находящегося в государственной </w:t>
      </w:r>
    </w:p>
    <w:p w:rsidR="005D40A8" w:rsidRDefault="005D40A8" w:rsidP="005D40A8">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собственности, гражданину или юридическому лицу </w:t>
      </w:r>
    </w:p>
    <w:p w:rsidR="00E1037C" w:rsidRPr="00517CC0" w:rsidRDefault="005D40A8" w:rsidP="005D40A8">
      <w:pPr>
        <w:spacing w:after="0" w:line="240" w:lineRule="auto"/>
        <w:ind w:right="-1" w:firstLine="4395"/>
        <w:jc w:val="both"/>
        <w:rPr>
          <w:rFonts w:ascii="Times New Roman" w:hAnsi="Times New Roman"/>
          <w:color w:val="000000"/>
          <w:spacing w:val="-6"/>
          <w:sz w:val="28"/>
          <w:szCs w:val="28"/>
        </w:rPr>
      </w:pPr>
      <w:r w:rsidRPr="006F74C7">
        <w:rPr>
          <w:rFonts w:ascii="Times New Roman" w:hAnsi="Times New Roman"/>
          <w:color w:val="000000"/>
          <w:spacing w:val="-6"/>
          <w:sz w:val="24"/>
          <w:szCs w:val="24"/>
        </w:rPr>
        <w:t>в собственность бесплатно</w:t>
      </w:r>
    </w:p>
    <w:p w:rsidR="0091248E" w:rsidRPr="00517CC0" w:rsidRDefault="0091248E" w:rsidP="0091248E">
      <w:pPr>
        <w:jc w:val="right"/>
        <w:rPr>
          <w:rFonts w:ascii="Times New Roman" w:hAnsi="Times New Roman"/>
          <w:b/>
        </w:rPr>
      </w:pPr>
    </w:p>
    <w:p w:rsidR="0091248E" w:rsidRPr="00517CC0" w:rsidRDefault="0091248E" w:rsidP="0091248E">
      <w:pPr>
        <w:jc w:val="right"/>
        <w:rPr>
          <w:rFonts w:ascii="Times New Roman" w:hAnsi="Times New Roman"/>
        </w:rPr>
      </w:pPr>
      <w:r w:rsidRPr="00517CC0">
        <w:rPr>
          <w:rFonts w:ascii="Times New Roman" w:hAnsi="Times New Roman"/>
        </w:rPr>
        <w:t xml:space="preserve">Рекомендуемая форма </w:t>
      </w:r>
    </w:p>
    <w:p w:rsidR="0091248E" w:rsidRPr="00517CC0" w:rsidRDefault="0091248E" w:rsidP="0091248E">
      <w:pPr>
        <w:rPr>
          <w:rFonts w:ascii="Times New Roman" w:hAnsi="Times New Roman"/>
        </w:rPr>
      </w:pP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 xml:space="preserve">Министру земельных и </w:t>
      </w: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 xml:space="preserve">имущественных отношений </w:t>
      </w: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Республики Татарстан</w:t>
      </w:r>
    </w:p>
    <w:p w:rsidR="0091248E" w:rsidRPr="00517CC0" w:rsidRDefault="0091248E" w:rsidP="0091248E">
      <w:pPr>
        <w:spacing w:after="0" w:line="240" w:lineRule="auto"/>
        <w:rPr>
          <w:rFonts w:ascii="Times New Roman" w:hAnsi="Times New Roman"/>
        </w:rPr>
      </w:pPr>
      <w:r w:rsidRPr="00517CC0">
        <w:rPr>
          <w:rFonts w:ascii="Times New Roman" w:hAnsi="Times New Roman"/>
        </w:rPr>
        <w:t xml:space="preserve">                                                                                                                                 _________________</w:t>
      </w:r>
    </w:p>
    <w:p w:rsidR="0091248E" w:rsidRPr="00517CC0" w:rsidRDefault="0091248E" w:rsidP="0091248E">
      <w:pPr>
        <w:spacing w:after="0" w:line="240" w:lineRule="auto"/>
        <w:rPr>
          <w:rFonts w:ascii="Times New Roman" w:hAnsi="Times New Roman"/>
          <w:sz w:val="28"/>
          <w:szCs w:val="28"/>
        </w:rPr>
      </w:pP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z w:val="28"/>
          <w:szCs w:val="28"/>
        </w:rPr>
      </w:pPr>
      <w:r w:rsidRPr="00517CC0">
        <w:rPr>
          <w:rFonts w:ascii="Times New Roman" w:hAnsi="Times New Roman"/>
          <w:spacing w:val="-7"/>
          <w:sz w:val="28"/>
          <w:szCs w:val="28"/>
        </w:rPr>
        <w:t>от_</w:t>
      </w:r>
      <w:r w:rsidRPr="00517CC0">
        <w:rPr>
          <w:rFonts w:ascii="Times New Roman" w:hAnsi="Times New Roman"/>
          <w:sz w:val="28"/>
          <w:szCs w:val="28"/>
        </w:rPr>
        <w:t>_____________________________________</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 xml:space="preserve">(для физических лиц - фамилия, имя, отчество (последнее при </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наличии), место жительства, реквизиты документа, удостоверяющего личность, ИНН)</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z w:val="28"/>
          <w:szCs w:val="28"/>
        </w:rPr>
        <w:t>________________________________________</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 xml:space="preserve">(для юридических лиц - наименование, место нахождения, </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 xml:space="preserve">организационно-правовая форма, сведения о государственной </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регистрации в ЕГРЮЛ, ОГРН, ИНН)</w:t>
      </w:r>
    </w:p>
    <w:p w:rsidR="0091248E" w:rsidRPr="00517CC0" w:rsidRDefault="0091248E" w:rsidP="0091248E">
      <w:pPr>
        <w:autoSpaceDE w:val="0"/>
        <w:autoSpaceDN w:val="0"/>
        <w:adjustRightInd w:val="0"/>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__________________________________________________________</w:t>
      </w:r>
    </w:p>
    <w:p w:rsidR="0091248E" w:rsidRPr="00517CC0" w:rsidRDefault="0091248E" w:rsidP="0091248E">
      <w:pPr>
        <w:autoSpaceDE w:val="0"/>
        <w:autoSpaceDN w:val="0"/>
        <w:adjustRightInd w:val="0"/>
        <w:spacing w:after="0" w:line="240" w:lineRule="auto"/>
        <w:ind w:firstLine="2835"/>
        <w:jc w:val="both"/>
        <w:rPr>
          <w:rFonts w:ascii="Times New Roman" w:hAnsi="Times New Roman"/>
          <w:sz w:val="20"/>
          <w:szCs w:val="20"/>
        </w:rPr>
      </w:pPr>
      <w:r w:rsidRPr="00517CC0">
        <w:rPr>
          <w:rFonts w:ascii="Times New Roman" w:hAnsi="Times New Roman"/>
          <w:spacing w:val="-3"/>
          <w:sz w:val="20"/>
          <w:szCs w:val="20"/>
        </w:rPr>
        <w:t>(</w:t>
      </w:r>
      <w:r w:rsidRPr="00517CC0">
        <w:rPr>
          <w:rFonts w:ascii="Times New Roman" w:hAnsi="Times New Roman"/>
          <w:sz w:val="20"/>
          <w:szCs w:val="20"/>
        </w:rPr>
        <w:t xml:space="preserve">почтовый адрес, адрес электронной почты, номер телефона для </w:t>
      </w:r>
    </w:p>
    <w:p w:rsidR="0091248E" w:rsidRPr="00517CC0" w:rsidRDefault="0091248E" w:rsidP="0091248E">
      <w:pPr>
        <w:autoSpaceDE w:val="0"/>
        <w:autoSpaceDN w:val="0"/>
        <w:adjustRightInd w:val="0"/>
        <w:spacing w:after="0" w:line="240" w:lineRule="auto"/>
        <w:ind w:firstLine="2835"/>
        <w:jc w:val="both"/>
        <w:rPr>
          <w:rFonts w:ascii="Times New Roman" w:hAnsi="Times New Roman"/>
          <w:sz w:val="20"/>
          <w:szCs w:val="20"/>
        </w:rPr>
      </w:pPr>
      <w:r w:rsidRPr="00517CC0">
        <w:rPr>
          <w:rFonts w:ascii="Times New Roman" w:hAnsi="Times New Roman"/>
          <w:sz w:val="20"/>
          <w:szCs w:val="20"/>
        </w:rPr>
        <w:t>связи)</w:t>
      </w:r>
    </w:p>
    <w:p w:rsidR="0091248E" w:rsidRPr="00517CC0" w:rsidRDefault="0091248E" w:rsidP="0091248E">
      <w:pPr>
        <w:shd w:val="clear" w:color="auto" w:fill="FFFFFF"/>
        <w:tabs>
          <w:tab w:val="left" w:leader="underscore" w:pos="10334"/>
        </w:tabs>
        <w:spacing w:after="0" w:line="240" w:lineRule="auto"/>
        <w:jc w:val="both"/>
        <w:rPr>
          <w:rFonts w:ascii="Times New Roman" w:hAnsi="Times New Roman"/>
          <w:spacing w:val="-7"/>
          <w:sz w:val="20"/>
          <w:szCs w:val="20"/>
        </w:rPr>
      </w:pPr>
    </w:p>
    <w:p w:rsidR="0091248E" w:rsidRPr="005D40A8" w:rsidRDefault="0091248E" w:rsidP="005D40A8">
      <w:pPr>
        <w:spacing w:after="0" w:line="240" w:lineRule="auto"/>
        <w:jc w:val="center"/>
        <w:rPr>
          <w:rFonts w:ascii="Times New Roman" w:hAnsi="Times New Roman"/>
          <w:sz w:val="28"/>
          <w:szCs w:val="28"/>
        </w:rPr>
      </w:pPr>
      <w:r w:rsidRPr="005D40A8">
        <w:rPr>
          <w:rFonts w:ascii="Times New Roman" w:hAnsi="Times New Roman"/>
          <w:sz w:val="28"/>
          <w:szCs w:val="28"/>
        </w:rPr>
        <w:t>Заявление</w:t>
      </w:r>
    </w:p>
    <w:p w:rsidR="0091248E" w:rsidRPr="005D40A8" w:rsidRDefault="005D40A8" w:rsidP="005D40A8">
      <w:pPr>
        <w:spacing w:after="0" w:line="240" w:lineRule="auto"/>
        <w:jc w:val="center"/>
        <w:rPr>
          <w:rFonts w:ascii="Times New Roman" w:hAnsi="Times New Roman"/>
          <w:sz w:val="28"/>
          <w:szCs w:val="28"/>
        </w:rPr>
      </w:pPr>
      <w:r w:rsidRPr="005D40A8">
        <w:rPr>
          <w:rFonts w:ascii="Times New Roman" w:hAnsi="Times New Roman"/>
          <w:sz w:val="28"/>
          <w:szCs w:val="28"/>
        </w:rPr>
        <w:t>о предоставлении земельного участка в собственность бесплатно</w:t>
      </w:r>
    </w:p>
    <w:p w:rsidR="00E1037C" w:rsidRPr="005D40A8" w:rsidRDefault="00E1037C" w:rsidP="005D40A8">
      <w:pPr>
        <w:spacing w:after="0" w:line="240" w:lineRule="auto"/>
        <w:ind w:firstLine="709"/>
        <w:jc w:val="right"/>
        <w:rPr>
          <w:rFonts w:ascii="Times New Roman" w:hAnsi="Times New Roman"/>
          <w:color w:val="000000"/>
          <w:spacing w:val="-6"/>
          <w:sz w:val="28"/>
          <w:szCs w:val="28"/>
        </w:rPr>
      </w:pPr>
    </w:p>
    <w:p w:rsidR="005D40A8" w:rsidRPr="005D40A8" w:rsidRDefault="005D40A8" w:rsidP="005D40A8">
      <w:pPr>
        <w:spacing w:after="0" w:line="240" w:lineRule="auto"/>
        <w:ind w:firstLine="709"/>
        <w:rPr>
          <w:rFonts w:ascii="Times New Roman" w:hAnsi="Times New Roman"/>
          <w:sz w:val="28"/>
          <w:szCs w:val="28"/>
        </w:rPr>
      </w:pPr>
      <w:r w:rsidRPr="005D40A8">
        <w:rPr>
          <w:rFonts w:ascii="Times New Roman" w:hAnsi="Times New Roman"/>
          <w:sz w:val="28"/>
          <w:szCs w:val="28"/>
        </w:rPr>
        <w:t>Прошу Вас на основании _________________________________________</w:t>
      </w:r>
    </w:p>
    <w:p w:rsidR="005D40A8" w:rsidRPr="005D40A8" w:rsidRDefault="005D40A8" w:rsidP="005D40A8">
      <w:pPr>
        <w:spacing w:after="0" w:line="240" w:lineRule="auto"/>
        <w:rPr>
          <w:rFonts w:ascii="Times New Roman" w:hAnsi="Times New Roman"/>
          <w:sz w:val="28"/>
          <w:szCs w:val="28"/>
        </w:rPr>
      </w:pPr>
      <w:r w:rsidRPr="005D40A8">
        <w:rPr>
          <w:rFonts w:ascii="Times New Roman" w:hAnsi="Times New Roman"/>
          <w:sz w:val="28"/>
          <w:szCs w:val="28"/>
        </w:rPr>
        <w:t>____________________________________________________________________</w:t>
      </w:r>
    </w:p>
    <w:p w:rsidR="005D40A8" w:rsidRPr="005D40A8" w:rsidRDefault="005D40A8" w:rsidP="005D40A8">
      <w:pPr>
        <w:spacing w:after="0" w:line="240" w:lineRule="auto"/>
        <w:jc w:val="both"/>
        <w:rPr>
          <w:rFonts w:ascii="Times New Roman" w:hAnsi="Times New Roman"/>
        </w:rPr>
      </w:pPr>
      <w:r w:rsidRPr="005D40A8">
        <w:rPr>
          <w:rFonts w:ascii="Times New Roman" w:hAnsi="Times New Roman"/>
        </w:rPr>
        <w:t xml:space="preserve">                            (указывается основание из числа, предусмотренных ст. 39</w:t>
      </w:r>
      <w:r w:rsidRPr="005D40A8">
        <w:rPr>
          <w:rFonts w:ascii="Times New Roman" w:hAnsi="Times New Roman"/>
          <w:vertAlign w:val="superscript"/>
        </w:rPr>
        <w:t>5</w:t>
      </w:r>
      <w:r w:rsidRPr="005D40A8">
        <w:rPr>
          <w:rFonts w:ascii="Times New Roman" w:hAnsi="Times New Roman"/>
        </w:rPr>
        <w:t xml:space="preserve"> ЗК РФ)</w:t>
      </w:r>
    </w:p>
    <w:p w:rsidR="005D40A8" w:rsidRPr="005D40A8" w:rsidRDefault="005D40A8" w:rsidP="005D40A8">
      <w:pPr>
        <w:spacing w:after="0" w:line="240" w:lineRule="auto"/>
        <w:rPr>
          <w:rFonts w:ascii="Times New Roman" w:hAnsi="Times New Roman"/>
          <w:sz w:val="28"/>
          <w:szCs w:val="28"/>
        </w:rPr>
      </w:pPr>
      <w:r w:rsidRPr="005D40A8">
        <w:rPr>
          <w:rFonts w:ascii="Times New Roman" w:hAnsi="Times New Roman"/>
          <w:sz w:val="28"/>
          <w:szCs w:val="28"/>
        </w:rPr>
        <w:t>предоставить для _____________________________________________________</w:t>
      </w:r>
    </w:p>
    <w:p w:rsidR="005D40A8" w:rsidRPr="005D40A8" w:rsidRDefault="005D40A8" w:rsidP="005D40A8">
      <w:pPr>
        <w:spacing w:after="0" w:line="240" w:lineRule="auto"/>
        <w:jc w:val="both"/>
        <w:rPr>
          <w:rFonts w:ascii="Times New Roman" w:hAnsi="Times New Roman"/>
        </w:rPr>
      </w:pPr>
      <w:r w:rsidRPr="005D40A8">
        <w:rPr>
          <w:rFonts w:ascii="Times New Roman" w:hAnsi="Times New Roman"/>
        </w:rPr>
        <w:tab/>
      </w:r>
      <w:r w:rsidRPr="005D40A8">
        <w:rPr>
          <w:rFonts w:ascii="Times New Roman" w:hAnsi="Times New Roman"/>
        </w:rPr>
        <w:tab/>
      </w:r>
      <w:r w:rsidRPr="005D40A8">
        <w:rPr>
          <w:rFonts w:ascii="Times New Roman" w:hAnsi="Times New Roman"/>
        </w:rPr>
        <w:tab/>
      </w:r>
      <w:r w:rsidRPr="005D40A8">
        <w:rPr>
          <w:rFonts w:ascii="Times New Roman" w:hAnsi="Times New Roman"/>
        </w:rPr>
        <w:tab/>
        <w:t>(указывается цель использования земельного участка)</w:t>
      </w:r>
    </w:p>
    <w:p w:rsidR="005D40A8" w:rsidRPr="005D40A8" w:rsidRDefault="005D40A8" w:rsidP="005D40A8">
      <w:pPr>
        <w:spacing w:after="0" w:line="240" w:lineRule="auto"/>
        <w:jc w:val="both"/>
        <w:rPr>
          <w:rFonts w:ascii="Times New Roman" w:hAnsi="Times New Roman"/>
          <w:sz w:val="28"/>
          <w:szCs w:val="28"/>
        </w:rPr>
      </w:pPr>
      <w:r w:rsidRPr="005D40A8">
        <w:rPr>
          <w:rFonts w:ascii="Times New Roman" w:hAnsi="Times New Roman"/>
          <w:sz w:val="28"/>
          <w:szCs w:val="28"/>
        </w:rPr>
        <w:t>земельный участок кадастровый номер __________ в собственность бесплатно</w:t>
      </w:r>
      <w:r w:rsidRPr="005D40A8">
        <w:rPr>
          <w:rFonts w:ascii="Times New Roman" w:hAnsi="Times New Roman"/>
        </w:rPr>
        <w:t>.</w:t>
      </w:r>
      <w:r w:rsidRPr="005D40A8">
        <w:rPr>
          <w:rFonts w:ascii="Times New Roman" w:hAnsi="Times New Roman"/>
          <w:sz w:val="28"/>
          <w:szCs w:val="28"/>
        </w:rPr>
        <w:t xml:space="preserve"> </w:t>
      </w:r>
    </w:p>
    <w:p w:rsidR="005D40A8" w:rsidRPr="005D40A8" w:rsidRDefault="005D40A8" w:rsidP="005D40A8">
      <w:pPr>
        <w:spacing w:after="0" w:line="240" w:lineRule="auto"/>
        <w:ind w:firstLine="709"/>
        <w:jc w:val="both"/>
        <w:rPr>
          <w:rFonts w:ascii="Times New Roman" w:hAnsi="Times New Roman"/>
          <w:sz w:val="28"/>
          <w:szCs w:val="28"/>
        </w:rPr>
      </w:pPr>
      <w:r w:rsidRPr="005D40A8">
        <w:rPr>
          <w:rFonts w:ascii="Times New Roman" w:hAnsi="Times New Roman"/>
          <w:sz w:val="28"/>
          <w:szCs w:val="28"/>
        </w:rPr>
        <w:t>Дополнительные сведения (</w:t>
      </w:r>
      <w:r w:rsidRPr="005D40A8">
        <w:rPr>
          <w:rFonts w:ascii="Times New Roman" w:hAnsi="Times New Roman"/>
        </w:rPr>
        <w:t>заполняются при наличии нижеуказанных условий):</w:t>
      </w:r>
      <w:r w:rsidRPr="005D40A8">
        <w:rPr>
          <w:rFonts w:ascii="Times New Roman" w:hAnsi="Times New Roman"/>
          <w:sz w:val="28"/>
          <w:szCs w:val="28"/>
        </w:rPr>
        <w:t xml:space="preserve"> ____________________________________________________________________</w:t>
      </w:r>
    </w:p>
    <w:p w:rsidR="005D40A8" w:rsidRPr="005D40A8" w:rsidRDefault="005D40A8" w:rsidP="005D40A8">
      <w:pPr>
        <w:spacing w:after="0" w:line="240" w:lineRule="auto"/>
        <w:jc w:val="both"/>
        <w:rPr>
          <w:rFonts w:ascii="Times New Roman" w:hAnsi="Times New Roman"/>
        </w:rPr>
      </w:pPr>
      <w:r w:rsidRPr="005D40A8">
        <w:rPr>
          <w:rFonts w:ascii="Times New Roman" w:hAnsi="Times New Roman"/>
        </w:rPr>
        <w:t>реквизиты решения об изъятии земельного участка для государственных нужд в случае, если земельный участок предоставляется взамен земельного участка, изымаемого для государственных нужд;</w:t>
      </w:r>
    </w:p>
    <w:p w:rsidR="005D40A8" w:rsidRPr="005D40A8" w:rsidRDefault="005D40A8" w:rsidP="005D40A8">
      <w:pPr>
        <w:spacing w:after="0" w:line="240" w:lineRule="auto"/>
        <w:jc w:val="both"/>
        <w:rPr>
          <w:rFonts w:ascii="Times New Roman" w:hAnsi="Times New Roman"/>
          <w:sz w:val="18"/>
          <w:szCs w:val="18"/>
        </w:rPr>
      </w:pPr>
      <w:r w:rsidRPr="005D40A8">
        <w:rPr>
          <w:rFonts w:ascii="Times New Roman" w:hAnsi="Times New Roman"/>
          <w:sz w:val="18"/>
          <w:szCs w:val="18"/>
        </w:rPr>
        <w:t>___________________________________________________________________________________________________________</w:t>
      </w:r>
    </w:p>
    <w:p w:rsidR="005D40A8" w:rsidRPr="005D40A8" w:rsidRDefault="005D40A8" w:rsidP="005D40A8">
      <w:pPr>
        <w:spacing w:after="0" w:line="240" w:lineRule="auto"/>
        <w:jc w:val="both"/>
        <w:rPr>
          <w:rFonts w:ascii="Times New Roman" w:hAnsi="Times New Roman"/>
        </w:rPr>
      </w:pPr>
      <w:r w:rsidRPr="005D40A8">
        <w:rPr>
          <w:rFonts w:ascii="Times New Roman" w:hAnsi="Times New Roman"/>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D40A8" w:rsidRPr="005D40A8" w:rsidRDefault="005D40A8" w:rsidP="005D40A8">
      <w:pPr>
        <w:spacing w:after="0" w:line="240" w:lineRule="auto"/>
        <w:jc w:val="both"/>
        <w:rPr>
          <w:rFonts w:ascii="Times New Roman" w:hAnsi="Times New Roman"/>
        </w:rPr>
      </w:pPr>
    </w:p>
    <w:p w:rsidR="005D40A8" w:rsidRPr="005D40A8" w:rsidRDefault="005D40A8" w:rsidP="005D40A8">
      <w:pPr>
        <w:spacing w:after="0" w:line="240" w:lineRule="auto"/>
        <w:ind w:firstLine="709"/>
        <w:jc w:val="both"/>
        <w:rPr>
          <w:rFonts w:ascii="Times New Roman" w:hAnsi="Times New Roman"/>
          <w:sz w:val="28"/>
          <w:szCs w:val="28"/>
        </w:rPr>
      </w:pPr>
      <w:r w:rsidRPr="005D40A8">
        <w:rPr>
          <w:rFonts w:ascii="Times New Roman" w:hAnsi="Times New Roman"/>
          <w:sz w:val="28"/>
          <w:szCs w:val="28"/>
        </w:rPr>
        <w:t>Результат предоставления государственной услуги прошу:</w:t>
      </w:r>
    </w:p>
    <w:p w:rsidR="005D40A8" w:rsidRPr="005D40A8" w:rsidRDefault="005D40A8" w:rsidP="005D40A8">
      <w:pPr>
        <w:spacing w:after="0" w:line="240" w:lineRule="auto"/>
        <w:ind w:firstLine="709"/>
        <w:jc w:val="both"/>
        <w:rPr>
          <w:rFonts w:ascii="Times New Roman" w:hAnsi="Times New Roman"/>
          <w:sz w:val="28"/>
          <w:szCs w:val="28"/>
        </w:rPr>
      </w:pPr>
      <w:r w:rsidRPr="005D40A8">
        <w:rPr>
          <w:rFonts w:ascii="Times New Roman" w:hAnsi="Times New Roman"/>
          <w:sz w:val="28"/>
          <w:szCs w:val="28"/>
        </w:rPr>
        <w:t>- направить ____________________________________________________;</w:t>
      </w:r>
    </w:p>
    <w:p w:rsidR="005D40A8" w:rsidRPr="005D40A8" w:rsidRDefault="005D40A8" w:rsidP="005D40A8">
      <w:pPr>
        <w:spacing w:after="0" w:line="240" w:lineRule="auto"/>
        <w:ind w:firstLine="709"/>
        <w:jc w:val="both"/>
        <w:rPr>
          <w:rFonts w:ascii="Times New Roman" w:hAnsi="Times New Roman"/>
        </w:rPr>
      </w:pPr>
      <w:r w:rsidRPr="005D40A8">
        <w:rPr>
          <w:rFonts w:ascii="Times New Roman" w:hAnsi="Times New Roman"/>
        </w:rPr>
        <w:t>(указывается: в МФЦ в форме электронного документа, экземпляра электронного документа на бумажном носителе; в личный кабинет Единого портала, Республиканского портала</w:t>
      </w:r>
      <w:r>
        <w:rPr>
          <w:rFonts w:ascii="Times New Roman" w:hAnsi="Times New Roman"/>
        </w:rPr>
        <w:t>, ЕИС «Имущество»</w:t>
      </w:r>
      <w:r w:rsidRPr="005D40A8">
        <w:rPr>
          <w:rFonts w:ascii="Times New Roman" w:hAnsi="Times New Roman"/>
        </w:rPr>
        <w:t>);</w:t>
      </w:r>
    </w:p>
    <w:p w:rsidR="005D40A8" w:rsidRDefault="005D40A8" w:rsidP="005D40A8">
      <w:pPr>
        <w:spacing w:after="0" w:line="240" w:lineRule="auto"/>
        <w:ind w:firstLine="709"/>
        <w:jc w:val="both"/>
        <w:rPr>
          <w:rFonts w:ascii="Times New Roman" w:hAnsi="Times New Roman"/>
          <w:sz w:val="28"/>
          <w:szCs w:val="28"/>
        </w:rPr>
      </w:pPr>
    </w:p>
    <w:p w:rsidR="005D40A8" w:rsidRDefault="005D40A8" w:rsidP="005D40A8">
      <w:pPr>
        <w:spacing w:after="0" w:line="240" w:lineRule="auto"/>
        <w:ind w:firstLine="709"/>
        <w:jc w:val="both"/>
        <w:rPr>
          <w:rFonts w:ascii="Times New Roman" w:hAnsi="Times New Roman"/>
          <w:sz w:val="28"/>
          <w:szCs w:val="28"/>
        </w:rPr>
      </w:pPr>
    </w:p>
    <w:p w:rsidR="005D40A8" w:rsidRDefault="005D40A8" w:rsidP="005D40A8">
      <w:pPr>
        <w:spacing w:after="0" w:line="240" w:lineRule="auto"/>
        <w:ind w:firstLine="709"/>
        <w:jc w:val="both"/>
        <w:rPr>
          <w:rFonts w:ascii="Times New Roman" w:hAnsi="Times New Roman"/>
          <w:sz w:val="28"/>
          <w:szCs w:val="28"/>
        </w:rPr>
      </w:pPr>
    </w:p>
    <w:p w:rsidR="005D40A8" w:rsidRPr="005D40A8" w:rsidRDefault="005D40A8" w:rsidP="005D40A8">
      <w:pPr>
        <w:spacing w:after="0" w:line="240" w:lineRule="auto"/>
        <w:ind w:firstLine="709"/>
        <w:jc w:val="both"/>
        <w:rPr>
          <w:rFonts w:ascii="Times New Roman" w:hAnsi="Times New Roman"/>
          <w:sz w:val="28"/>
          <w:szCs w:val="28"/>
        </w:rPr>
      </w:pPr>
      <w:r w:rsidRPr="005D40A8">
        <w:rPr>
          <w:rFonts w:ascii="Times New Roman" w:hAnsi="Times New Roman"/>
          <w:sz w:val="28"/>
          <w:szCs w:val="28"/>
        </w:rPr>
        <w:lastRenderedPageBreak/>
        <w:t>- предоставить непосредственно в Министерстве _____________________</w:t>
      </w:r>
    </w:p>
    <w:p w:rsidR="005D40A8" w:rsidRPr="005D40A8" w:rsidRDefault="005D40A8" w:rsidP="005D40A8">
      <w:pPr>
        <w:spacing w:after="0" w:line="240" w:lineRule="auto"/>
        <w:ind w:firstLine="709"/>
        <w:jc w:val="both"/>
        <w:rPr>
          <w:rFonts w:ascii="Times New Roman" w:hAnsi="Times New Roman"/>
        </w:rPr>
      </w:pPr>
      <w:r w:rsidRPr="005D40A8">
        <w:rPr>
          <w:rFonts w:ascii="Times New Roman" w:hAnsi="Times New Roman"/>
          <w:sz w:val="28"/>
          <w:szCs w:val="28"/>
        </w:rPr>
        <w:t>_______________________________________________________________.</w:t>
      </w:r>
    </w:p>
    <w:p w:rsidR="005D40A8" w:rsidRPr="005D40A8" w:rsidRDefault="005D40A8" w:rsidP="005D40A8">
      <w:pPr>
        <w:spacing w:after="0" w:line="240" w:lineRule="auto"/>
        <w:ind w:firstLine="709"/>
        <w:rPr>
          <w:rFonts w:ascii="Times New Roman" w:hAnsi="Times New Roman"/>
        </w:rPr>
      </w:pPr>
      <w:r w:rsidRPr="005D40A8">
        <w:rPr>
          <w:rFonts w:ascii="Times New Roman" w:hAnsi="Times New Roman"/>
        </w:rPr>
        <w:t>(указывается: в форме документа на бумажном носителе, в форме электронного документа или экземпляра электронного документа на бумажном носителе)</w:t>
      </w:r>
    </w:p>
    <w:p w:rsidR="0091248E" w:rsidRPr="005D40A8" w:rsidRDefault="0091248E" w:rsidP="005D40A8">
      <w:pPr>
        <w:spacing w:after="0" w:line="240" w:lineRule="auto"/>
        <w:rPr>
          <w:rFonts w:ascii="Times New Roman" w:hAnsi="Times New Roman"/>
          <w:sz w:val="28"/>
          <w:szCs w:val="28"/>
        </w:rPr>
      </w:pPr>
    </w:p>
    <w:p w:rsidR="0091248E" w:rsidRPr="005D40A8" w:rsidRDefault="0091248E" w:rsidP="005D40A8">
      <w:pPr>
        <w:spacing w:after="0" w:line="240" w:lineRule="auto"/>
        <w:ind w:firstLine="709"/>
        <w:jc w:val="both"/>
        <w:rPr>
          <w:rFonts w:ascii="Times New Roman" w:hAnsi="Times New Roman"/>
        </w:rPr>
      </w:pPr>
    </w:p>
    <w:p w:rsidR="0091248E" w:rsidRPr="005D40A8" w:rsidRDefault="0091248E" w:rsidP="005D40A8">
      <w:pPr>
        <w:pStyle w:val="ConsPlusNonformat"/>
        <w:jc w:val="both"/>
        <w:rPr>
          <w:rFonts w:ascii="Times New Roman" w:eastAsia="Calibri" w:hAnsi="Times New Roman" w:cs="Times New Roman"/>
        </w:rPr>
      </w:pPr>
    </w:p>
    <w:p w:rsidR="0091248E" w:rsidRPr="005D40A8" w:rsidRDefault="0091248E" w:rsidP="005D40A8">
      <w:pPr>
        <w:pStyle w:val="affb"/>
        <w:rPr>
          <w:rFonts w:ascii="Times New Roman" w:hAnsi="Times New Roman" w:cs="Times New Roman"/>
        </w:rPr>
      </w:pPr>
      <w:r w:rsidRPr="005D40A8">
        <w:rPr>
          <w:rFonts w:ascii="Times New Roman" w:hAnsi="Times New Roman" w:cs="Times New Roman"/>
        </w:rPr>
        <w:t>Подпись заявителя(ей) (представителя(ей) по доверенности от ____№ _____</w:t>
      </w:r>
    </w:p>
    <w:p w:rsidR="0091248E" w:rsidRPr="00517CC0" w:rsidRDefault="0091248E" w:rsidP="005D40A8">
      <w:pPr>
        <w:pStyle w:val="affb"/>
        <w:rPr>
          <w:rFonts w:ascii="Times New Roman" w:hAnsi="Times New Roman" w:cs="Times New Roman"/>
          <w:sz w:val="28"/>
          <w:szCs w:val="28"/>
        </w:rPr>
      </w:pPr>
      <w:r w:rsidRPr="005D40A8">
        <w:rPr>
          <w:rFonts w:ascii="Times New Roman" w:hAnsi="Times New Roman" w:cs="Times New Roman"/>
          <w:sz w:val="28"/>
          <w:szCs w:val="28"/>
        </w:rPr>
        <w:t xml:space="preserve"> ___________________________________________</w:t>
      </w:r>
      <w:r w:rsidRPr="00517CC0">
        <w:rPr>
          <w:rFonts w:ascii="Times New Roman" w:hAnsi="Times New Roman" w:cs="Times New Roman"/>
          <w:sz w:val="28"/>
          <w:szCs w:val="28"/>
        </w:rPr>
        <w:t xml:space="preserve">  ________________</w:t>
      </w:r>
    </w:p>
    <w:p w:rsidR="0091248E" w:rsidRPr="00517CC0" w:rsidRDefault="0091248E" w:rsidP="0091248E">
      <w:pPr>
        <w:pStyle w:val="affb"/>
        <w:rPr>
          <w:rFonts w:ascii="Times New Roman" w:hAnsi="Times New Roman" w:cs="Times New Roman"/>
          <w:sz w:val="20"/>
          <w:szCs w:val="20"/>
        </w:rPr>
      </w:pPr>
      <w:r w:rsidRPr="00517CC0">
        <w:rPr>
          <w:rFonts w:ascii="Times New Roman" w:hAnsi="Times New Roman" w:cs="Times New Roman"/>
          <w:sz w:val="20"/>
          <w:szCs w:val="20"/>
        </w:rPr>
        <w:t xml:space="preserve">     (фамилия, имя, отчество </w:t>
      </w:r>
      <w:r w:rsidRPr="00517CC0">
        <w:rPr>
          <w:rFonts w:ascii="Times New Roman" w:hAnsi="Times New Roman" w:cs="Times New Roman"/>
          <w:spacing w:val="-3"/>
          <w:sz w:val="20"/>
          <w:szCs w:val="20"/>
        </w:rPr>
        <w:t xml:space="preserve">(последнее при наличии) </w:t>
      </w:r>
      <w:proofErr w:type="gramStart"/>
      <w:r w:rsidRPr="00517CC0">
        <w:rPr>
          <w:rFonts w:ascii="Times New Roman" w:hAnsi="Times New Roman" w:cs="Times New Roman"/>
          <w:sz w:val="20"/>
          <w:szCs w:val="20"/>
        </w:rPr>
        <w:t>заявителя,  представителя</w:t>
      </w:r>
      <w:proofErr w:type="gramEnd"/>
      <w:r w:rsidRPr="00517CC0">
        <w:rPr>
          <w:rFonts w:ascii="Times New Roman" w:hAnsi="Times New Roman" w:cs="Times New Roman"/>
          <w:sz w:val="20"/>
          <w:szCs w:val="20"/>
        </w:rPr>
        <w:t>)                  (подпись)</w:t>
      </w:r>
    </w:p>
    <w:p w:rsidR="0091248E" w:rsidRPr="00517CC0" w:rsidRDefault="0091248E" w:rsidP="0091248E">
      <w:pPr>
        <w:pStyle w:val="affb"/>
        <w:tabs>
          <w:tab w:val="left" w:pos="1465"/>
        </w:tabs>
        <w:rPr>
          <w:rFonts w:ascii="Times New Roman" w:hAnsi="Times New Roman" w:cs="Times New Roman"/>
        </w:rPr>
      </w:pPr>
      <w:r w:rsidRPr="00517CC0">
        <w:rPr>
          <w:rFonts w:ascii="Times New Roman" w:hAnsi="Times New Roman" w:cs="Times New Roman"/>
        </w:rPr>
        <w:tab/>
      </w:r>
    </w:p>
    <w:p w:rsidR="00623C83" w:rsidRPr="00517CC0" w:rsidRDefault="00623C83" w:rsidP="0091248E">
      <w:pPr>
        <w:widowControl w:val="0"/>
        <w:autoSpaceDE w:val="0"/>
        <w:autoSpaceDN w:val="0"/>
        <w:adjustRightInd w:val="0"/>
        <w:spacing w:after="0" w:line="240" w:lineRule="auto"/>
        <w:ind w:firstLine="851"/>
        <w:jc w:val="both"/>
        <w:rPr>
          <w:rFonts w:ascii="Times New Roman" w:hAnsi="Times New Roman"/>
          <w:spacing w:val="-6"/>
          <w:sz w:val="28"/>
          <w:szCs w:val="28"/>
        </w:rPr>
      </w:pPr>
    </w:p>
    <w:p w:rsidR="00623C83" w:rsidRPr="00517CC0" w:rsidRDefault="00623C83" w:rsidP="0091248E">
      <w:pPr>
        <w:widowControl w:val="0"/>
        <w:autoSpaceDE w:val="0"/>
        <w:autoSpaceDN w:val="0"/>
        <w:adjustRightInd w:val="0"/>
        <w:spacing w:after="0" w:line="240" w:lineRule="auto"/>
        <w:ind w:firstLine="851"/>
        <w:jc w:val="both"/>
        <w:rPr>
          <w:rFonts w:ascii="Times New Roman" w:hAnsi="Times New Roman"/>
          <w:spacing w:val="-6"/>
          <w:sz w:val="28"/>
          <w:szCs w:val="28"/>
        </w:rPr>
      </w:pPr>
    </w:p>
    <w:p w:rsidR="0091248E" w:rsidRPr="00517CC0" w:rsidRDefault="0091248E" w:rsidP="0091248E">
      <w:pPr>
        <w:widowControl w:val="0"/>
        <w:autoSpaceDE w:val="0"/>
        <w:autoSpaceDN w:val="0"/>
        <w:adjustRightInd w:val="0"/>
        <w:spacing w:after="0" w:line="240" w:lineRule="auto"/>
        <w:ind w:firstLine="851"/>
        <w:jc w:val="both"/>
        <w:rPr>
          <w:rFonts w:ascii="Times New Roman" w:hAnsi="Times New Roman"/>
          <w:spacing w:val="-6"/>
          <w:sz w:val="28"/>
          <w:szCs w:val="28"/>
        </w:rPr>
      </w:pPr>
      <w:r w:rsidRPr="00517CC0">
        <w:rPr>
          <w:rFonts w:ascii="Times New Roman" w:hAnsi="Times New Roman"/>
          <w:spacing w:val="-6"/>
          <w:sz w:val="28"/>
          <w:szCs w:val="28"/>
        </w:rPr>
        <w:t>Даю свое согласие на участие в опросе по оценке качества предоставленной мне государственной услуги по телефону: _______________________.</w:t>
      </w:r>
    </w:p>
    <w:p w:rsidR="002F7198" w:rsidRPr="00FE7DC4" w:rsidRDefault="002F7198" w:rsidP="002F7198">
      <w:pPr>
        <w:pStyle w:val="Default"/>
        <w:ind w:firstLine="709"/>
        <w:jc w:val="both"/>
        <w:rPr>
          <w:color w:val="auto"/>
          <w:sz w:val="28"/>
          <w:szCs w:val="28"/>
          <w:lang w:val="x-none"/>
        </w:rPr>
      </w:pPr>
    </w:p>
    <w:p w:rsidR="002F7198" w:rsidRPr="00FE7DC4" w:rsidRDefault="002F7198" w:rsidP="002F7198">
      <w:pPr>
        <w:pStyle w:val="Default"/>
        <w:ind w:firstLine="709"/>
        <w:jc w:val="both"/>
        <w:rPr>
          <w:color w:val="auto"/>
          <w:sz w:val="28"/>
          <w:szCs w:val="28"/>
        </w:rPr>
      </w:pPr>
      <w:r w:rsidRPr="00FE7DC4">
        <w:rPr>
          <w:color w:val="auto"/>
          <w:sz w:val="28"/>
          <w:szCs w:val="28"/>
        </w:rPr>
        <w:t>________________________                   _____________</w:t>
      </w:r>
    </w:p>
    <w:p w:rsidR="002F7198" w:rsidRPr="00FE7DC4" w:rsidRDefault="002F7198" w:rsidP="002F7198">
      <w:pPr>
        <w:spacing w:after="0" w:line="240" w:lineRule="auto"/>
        <w:contextualSpacing/>
        <w:jc w:val="both"/>
        <w:rPr>
          <w:rFonts w:ascii="Times New Roman" w:hAnsi="Times New Roman"/>
        </w:rPr>
      </w:pPr>
      <w:r>
        <w:rPr>
          <w:rFonts w:ascii="Times New Roman" w:hAnsi="Times New Roman"/>
        </w:rPr>
        <w:t xml:space="preserve">                 </w:t>
      </w:r>
      <w:r w:rsidRPr="00FE7DC4">
        <w:rPr>
          <w:rFonts w:ascii="Times New Roman" w:hAnsi="Times New Roman"/>
        </w:rPr>
        <w:t>(</w:t>
      </w:r>
      <w:r>
        <w:rPr>
          <w:rFonts w:ascii="Times New Roman" w:eastAsia="Calibri" w:hAnsi="Times New Roman"/>
        </w:rPr>
        <w:t xml:space="preserve">фамилия, </w:t>
      </w:r>
      <w:proofErr w:type="gramStart"/>
      <w:r>
        <w:rPr>
          <w:rFonts w:ascii="Times New Roman" w:eastAsia="Calibri" w:hAnsi="Times New Roman"/>
        </w:rPr>
        <w:t xml:space="preserve">имя, </w:t>
      </w:r>
      <w:r w:rsidRPr="00FE7DC4">
        <w:rPr>
          <w:rFonts w:ascii="Times New Roman" w:eastAsia="Calibri" w:hAnsi="Times New Roman"/>
        </w:rPr>
        <w:t xml:space="preserve"> отчество</w:t>
      </w:r>
      <w:proofErr w:type="gramEnd"/>
      <w:r w:rsidRPr="00FE7DC4">
        <w:rPr>
          <w:rFonts w:ascii="Times New Roman" w:hAnsi="Times New Roman"/>
        </w:rPr>
        <w:t xml:space="preserve">            </w:t>
      </w:r>
      <w:r>
        <w:rPr>
          <w:rFonts w:ascii="Times New Roman" w:hAnsi="Times New Roman"/>
        </w:rPr>
        <w:t xml:space="preserve">          </w:t>
      </w:r>
      <w:r w:rsidRPr="00FE7DC4">
        <w:rPr>
          <w:rFonts w:ascii="Times New Roman" w:hAnsi="Times New Roman"/>
        </w:rPr>
        <w:t xml:space="preserve">  </w:t>
      </w:r>
      <w:r>
        <w:rPr>
          <w:rFonts w:ascii="Times New Roman" w:hAnsi="Times New Roman"/>
        </w:rPr>
        <w:t xml:space="preserve">               </w:t>
      </w:r>
      <w:r w:rsidRPr="00FE7DC4">
        <w:rPr>
          <w:rFonts w:ascii="Times New Roman" w:hAnsi="Times New Roman"/>
        </w:rPr>
        <w:t xml:space="preserve">          (подпись)</w:t>
      </w:r>
    </w:p>
    <w:p w:rsidR="002F7198" w:rsidRPr="00FE7DC4" w:rsidRDefault="002F7198" w:rsidP="002F7198">
      <w:pPr>
        <w:spacing w:after="0" w:line="240" w:lineRule="auto"/>
        <w:contextualSpacing/>
        <w:jc w:val="both"/>
        <w:rPr>
          <w:rFonts w:ascii="Times New Roman" w:hAnsi="Times New Roman"/>
        </w:rPr>
      </w:pPr>
      <w:r w:rsidRPr="00FE7DC4">
        <w:rPr>
          <w:rFonts w:ascii="Times New Roman" w:hAnsi="Times New Roman"/>
        </w:rPr>
        <w:t xml:space="preserve">заявителя </w:t>
      </w:r>
      <w:r>
        <w:rPr>
          <w:rFonts w:ascii="Times New Roman" w:hAnsi="Times New Roman"/>
        </w:rPr>
        <w:t>(последнее при наличии)</w:t>
      </w:r>
      <w:r w:rsidRPr="00FE7DC4">
        <w:rPr>
          <w:rFonts w:ascii="Times New Roman" w:hAnsi="Times New Roman"/>
        </w:rPr>
        <w:t xml:space="preserve">          </w:t>
      </w:r>
    </w:p>
    <w:p w:rsidR="002F7198" w:rsidRPr="00FE7DC4" w:rsidRDefault="002F7198" w:rsidP="002F7198">
      <w:pPr>
        <w:spacing w:after="0" w:line="240" w:lineRule="auto"/>
        <w:contextualSpacing/>
        <w:jc w:val="both"/>
        <w:rPr>
          <w:rFonts w:ascii="Times New Roman" w:hAnsi="Times New Roman"/>
          <w:i/>
        </w:rPr>
      </w:pPr>
    </w:p>
    <w:p w:rsidR="002F7198" w:rsidRPr="00FE7DC4" w:rsidRDefault="002F7198" w:rsidP="002F7198">
      <w:pPr>
        <w:pStyle w:val="ConsPlusNonformat"/>
        <w:contextualSpacing/>
        <w:jc w:val="both"/>
        <w:rPr>
          <w:rFonts w:ascii="Times New Roman" w:hAnsi="Times New Roman" w:cs="Times New Roman"/>
          <w:sz w:val="28"/>
          <w:szCs w:val="28"/>
        </w:rPr>
      </w:pPr>
      <w:r w:rsidRPr="00FE7DC4">
        <w:rPr>
          <w:rFonts w:ascii="Times New Roman" w:hAnsi="Times New Roman" w:cs="Times New Roman"/>
          <w:sz w:val="28"/>
          <w:szCs w:val="28"/>
        </w:rPr>
        <w:t xml:space="preserve">      « __»______20___г. </w:t>
      </w:r>
    </w:p>
    <w:p w:rsidR="002F7198" w:rsidRPr="00FE7DC4" w:rsidRDefault="002F7198" w:rsidP="002F7198">
      <w:pPr>
        <w:spacing w:after="0" w:line="240" w:lineRule="auto"/>
        <w:rPr>
          <w:rStyle w:val="afe"/>
          <w:rFonts w:ascii="Times New Roman" w:hAnsi="Times New Roman"/>
        </w:rPr>
      </w:pPr>
    </w:p>
    <w:p w:rsidR="002F7198" w:rsidRPr="00FE7DC4" w:rsidRDefault="002F7198" w:rsidP="002F7198">
      <w:pPr>
        <w:spacing w:after="0" w:line="240" w:lineRule="auto"/>
        <w:rPr>
          <w:rStyle w:val="afe"/>
          <w:rFonts w:ascii="Times New Roman" w:hAnsi="Times New Roman"/>
          <w:b w:val="0"/>
        </w:rPr>
      </w:pPr>
      <w:r w:rsidRPr="00FE7DC4">
        <w:rPr>
          <w:rStyle w:val="afe"/>
          <w:rFonts w:ascii="Times New Roman" w:hAnsi="Times New Roman"/>
          <w:b w:val="0"/>
        </w:rPr>
        <w:t>М.П. (для юридических лиц при наличии)</w:t>
      </w:r>
    </w:p>
    <w:p w:rsidR="002F7198" w:rsidRPr="00FE7DC4" w:rsidRDefault="002F7198" w:rsidP="002F7198">
      <w:pPr>
        <w:pStyle w:val="Default"/>
        <w:ind w:firstLine="709"/>
        <w:jc w:val="both"/>
        <w:rPr>
          <w:color w:val="auto"/>
        </w:rPr>
      </w:pPr>
    </w:p>
    <w:p w:rsidR="002F7198" w:rsidRPr="00FE7DC4" w:rsidRDefault="002F7198" w:rsidP="002F7198">
      <w:pPr>
        <w:spacing w:after="0" w:line="240" w:lineRule="auto"/>
        <w:rPr>
          <w:rFonts w:ascii="Times New Roman" w:hAnsi="Times New Roman"/>
        </w:rPr>
      </w:pPr>
    </w:p>
    <w:p w:rsidR="002F7198" w:rsidRPr="00FE7DC4" w:rsidRDefault="002F7198" w:rsidP="002F7198">
      <w:pPr>
        <w:spacing w:after="0" w:line="240" w:lineRule="auto"/>
        <w:rPr>
          <w:rFonts w:ascii="Times New Roman" w:hAnsi="Times New Roman"/>
        </w:rPr>
      </w:pPr>
      <w:r w:rsidRPr="00FE7DC4">
        <w:rPr>
          <w:rFonts w:ascii="Times New Roman" w:hAnsi="Times New Roman"/>
        </w:rPr>
        <w:t xml:space="preserve">Контактный телефон ______________ </w:t>
      </w:r>
    </w:p>
    <w:p w:rsidR="002F7198" w:rsidRPr="00FE7DC4" w:rsidRDefault="002F7198" w:rsidP="002F7198">
      <w:pPr>
        <w:spacing w:after="0" w:line="240" w:lineRule="auto"/>
        <w:ind w:firstLine="851"/>
        <w:rPr>
          <w:rFonts w:ascii="Times New Roman" w:hAnsi="Times New Roman"/>
          <w:sz w:val="28"/>
          <w:szCs w:val="28"/>
        </w:rPr>
      </w:pPr>
    </w:p>
    <w:p w:rsidR="002F7198" w:rsidRPr="0091248E" w:rsidRDefault="002F7198" w:rsidP="002F7198">
      <w:pPr>
        <w:spacing w:after="0" w:line="240" w:lineRule="auto"/>
        <w:rPr>
          <w:rFonts w:ascii="Times New Roman" w:hAnsi="Times New Roman"/>
        </w:rPr>
      </w:pPr>
      <w:r w:rsidRPr="0091248E">
        <w:rPr>
          <w:rFonts w:ascii="Times New Roman" w:hAnsi="Times New Roman"/>
        </w:rPr>
        <w:t xml:space="preserve">Примечание: </w:t>
      </w:r>
    </w:p>
    <w:p w:rsidR="002F7198" w:rsidRDefault="002F7198" w:rsidP="0091248E">
      <w:pPr>
        <w:spacing w:after="0" w:line="240" w:lineRule="auto"/>
        <w:jc w:val="both"/>
        <w:rPr>
          <w:rFonts w:ascii="Times New Roman" w:hAnsi="Times New Roman"/>
          <w:sz w:val="28"/>
          <w:szCs w:val="28"/>
        </w:rPr>
      </w:pPr>
    </w:p>
    <w:p w:rsidR="005D40A8" w:rsidRPr="00517CC0" w:rsidRDefault="005D40A8" w:rsidP="0091248E">
      <w:pPr>
        <w:spacing w:after="0" w:line="240" w:lineRule="auto"/>
        <w:rPr>
          <w:rFonts w:ascii="Times New Roman" w:hAnsi="Times New Roman"/>
        </w:rPr>
      </w:pPr>
    </w:p>
    <w:p w:rsidR="0091248E" w:rsidRPr="00517CC0" w:rsidRDefault="0091248E" w:rsidP="0091248E">
      <w:pPr>
        <w:pStyle w:val="affb"/>
        <w:rPr>
          <w:rFonts w:ascii="Times New Roman" w:hAnsi="Times New Roman" w:cs="Times New Roman"/>
          <w:sz w:val="28"/>
          <w:szCs w:val="28"/>
        </w:rPr>
      </w:pPr>
      <w:r w:rsidRPr="00517CC0">
        <w:rPr>
          <w:rFonts w:ascii="Times New Roman" w:hAnsi="Times New Roman" w:cs="Times New Roman"/>
          <w:sz w:val="28"/>
          <w:szCs w:val="28"/>
        </w:rPr>
        <w:t xml:space="preserve"> Заявление принято: «__</w:t>
      </w:r>
      <w:proofErr w:type="gramStart"/>
      <w:r w:rsidRPr="00517CC0">
        <w:rPr>
          <w:rFonts w:ascii="Times New Roman" w:hAnsi="Times New Roman" w:cs="Times New Roman"/>
          <w:sz w:val="28"/>
          <w:szCs w:val="28"/>
        </w:rPr>
        <w:t>_»_</w:t>
      </w:r>
      <w:proofErr w:type="gramEnd"/>
      <w:r w:rsidRPr="00517CC0">
        <w:rPr>
          <w:rFonts w:ascii="Times New Roman" w:hAnsi="Times New Roman" w:cs="Times New Roman"/>
          <w:sz w:val="28"/>
          <w:szCs w:val="28"/>
        </w:rPr>
        <w:t>________ 20__ г. ______________________________</w:t>
      </w:r>
    </w:p>
    <w:p w:rsidR="0091248E" w:rsidRPr="00517CC0" w:rsidRDefault="0091248E" w:rsidP="0091248E">
      <w:pPr>
        <w:pStyle w:val="affb"/>
        <w:rPr>
          <w:rFonts w:ascii="Times New Roman" w:hAnsi="Times New Roman" w:cs="Times New Roman"/>
          <w:sz w:val="20"/>
          <w:szCs w:val="20"/>
        </w:rPr>
      </w:pPr>
      <w:r w:rsidRPr="00517CC0">
        <w:rPr>
          <w:rFonts w:ascii="Times New Roman" w:hAnsi="Times New Roman" w:cs="Times New Roman"/>
        </w:rPr>
        <w:t xml:space="preserve">                                                                                         </w:t>
      </w:r>
      <w:r w:rsidRPr="00517CC0">
        <w:rPr>
          <w:rFonts w:ascii="Times New Roman" w:hAnsi="Times New Roman" w:cs="Times New Roman"/>
          <w:sz w:val="20"/>
          <w:szCs w:val="20"/>
        </w:rPr>
        <w:t xml:space="preserve">(подпись, фамилия, </w:t>
      </w:r>
      <w:proofErr w:type="gramStart"/>
      <w:r w:rsidRPr="00517CC0">
        <w:rPr>
          <w:rFonts w:ascii="Times New Roman" w:hAnsi="Times New Roman" w:cs="Times New Roman"/>
          <w:sz w:val="20"/>
          <w:szCs w:val="20"/>
        </w:rPr>
        <w:t>инициалы  специалиста</w:t>
      </w:r>
      <w:proofErr w:type="gramEnd"/>
      <w:r w:rsidRPr="00517CC0">
        <w:rPr>
          <w:rFonts w:ascii="Times New Roman" w:hAnsi="Times New Roman" w:cs="Times New Roman"/>
          <w:sz w:val="20"/>
          <w:szCs w:val="20"/>
        </w:rPr>
        <w:t xml:space="preserve"> </w:t>
      </w:r>
    </w:p>
    <w:p w:rsidR="0091248E" w:rsidRPr="00517CC0" w:rsidRDefault="0091248E" w:rsidP="0091248E">
      <w:pPr>
        <w:pStyle w:val="affb"/>
        <w:rPr>
          <w:rFonts w:ascii="Times New Roman" w:hAnsi="Times New Roman" w:cs="Times New Roman"/>
          <w:sz w:val="20"/>
          <w:szCs w:val="20"/>
        </w:rPr>
      </w:pPr>
      <w:r w:rsidRPr="00517CC0">
        <w:rPr>
          <w:rFonts w:ascii="Times New Roman" w:hAnsi="Times New Roman" w:cs="Times New Roman"/>
          <w:sz w:val="20"/>
          <w:szCs w:val="20"/>
        </w:rPr>
        <w:t xml:space="preserve">                                                                                                            Отдела, принявшего заявление)</w:t>
      </w:r>
    </w:p>
    <w:p w:rsidR="00E1037C" w:rsidRPr="00517CC0" w:rsidRDefault="00E1037C" w:rsidP="0091248E">
      <w:pPr>
        <w:spacing w:after="0" w:line="240" w:lineRule="auto"/>
        <w:ind w:right="-1"/>
        <w:jc w:val="both"/>
        <w:rPr>
          <w:rFonts w:ascii="Times New Roman" w:hAnsi="Times New Roman"/>
          <w:color w:val="000000"/>
          <w:spacing w:val="-6"/>
          <w:sz w:val="28"/>
          <w:szCs w:val="28"/>
        </w:rPr>
      </w:pPr>
    </w:p>
    <w:p w:rsidR="004609EB" w:rsidRPr="00517CC0" w:rsidRDefault="004609EB">
      <w:pPr>
        <w:spacing w:after="0" w:line="240" w:lineRule="auto"/>
        <w:ind w:right="-1" w:firstLine="709"/>
        <w:jc w:val="right"/>
        <w:rPr>
          <w:rFonts w:ascii="Times New Roman" w:hAnsi="Times New Roman"/>
          <w:color w:val="000000"/>
          <w:spacing w:val="-6"/>
          <w:sz w:val="28"/>
          <w:szCs w:val="28"/>
        </w:rPr>
        <w:sectPr w:rsidR="004609EB" w:rsidRPr="00517CC0">
          <w:pgSz w:w="11907" w:h="16840"/>
          <w:pgMar w:top="1134" w:right="851" w:bottom="1134" w:left="1134" w:header="720" w:footer="720" w:gutter="0"/>
          <w:cols w:space="708"/>
          <w:titlePg/>
          <w:rtlGutter/>
          <w:docGrid w:linePitch="360"/>
        </w:sectPr>
      </w:pPr>
    </w:p>
    <w:p w:rsidR="004609EB" w:rsidRPr="00517CC0" w:rsidRDefault="004609EB" w:rsidP="004609EB">
      <w:pPr>
        <w:spacing w:after="0" w:line="240" w:lineRule="auto"/>
        <w:jc w:val="right"/>
        <w:rPr>
          <w:rFonts w:ascii="Times New Roman" w:hAnsi="Times New Roman"/>
          <w:b/>
        </w:rPr>
      </w:pPr>
      <w:r w:rsidRPr="00517CC0">
        <w:rPr>
          <w:rStyle w:val="afe"/>
          <w:rFonts w:ascii="Times New Roman" w:hAnsi="Times New Roman"/>
          <w:b w:val="0"/>
        </w:rPr>
        <w:lastRenderedPageBreak/>
        <w:t xml:space="preserve">Приложение </w:t>
      </w:r>
    </w:p>
    <w:p w:rsidR="002F7198" w:rsidRDefault="004609EB" w:rsidP="002F7198">
      <w:pPr>
        <w:spacing w:after="0" w:line="240" w:lineRule="auto"/>
        <w:jc w:val="right"/>
        <w:rPr>
          <w:rStyle w:val="afe"/>
          <w:rFonts w:ascii="Times New Roman" w:hAnsi="Times New Roman"/>
          <w:b w:val="0"/>
          <w:color w:val="auto"/>
        </w:rPr>
      </w:pPr>
      <w:r w:rsidRPr="00517CC0">
        <w:rPr>
          <w:rStyle w:val="afe"/>
          <w:rFonts w:ascii="Times New Roman" w:hAnsi="Times New Roman"/>
          <w:b w:val="0"/>
          <w:color w:val="auto"/>
        </w:rPr>
        <w:t xml:space="preserve">к </w:t>
      </w:r>
      <w:hyperlink w:anchor="sub_1001" w:history="1">
        <w:r w:rsidRPr="00517CC0">
          <w:rPr>
            <w:rStyle w:val="aff"/>
            <w:rFonts w:ascii="Times New Roman" w:eastAsia="Arial" w:hAnsi="Times New Roman"/>
            <w:b w:val="0"/>
            <w:color w:val="auto"/>
          </w:rPr>
          <w:t>заявлению</w:t>
        </w:r>
      </w:hyperlink>
      <w:r w:rsidRPr="00517CC0">
        <w:rPr>
          <w:rStyle w:val="afe"/>
          <w:rFonts w:ascii="Times New Roman" w:hAnsi="Times New Roman"/>
          <w:b w:val="0"/>
          <w:color w:val="auto"/>
        </w:rPr>
        <w:t xml:space="preserve"> о </w:t>
      </w:r>
      <w:r w:rsidR="002F7198" w:rsidRPr="002F7198">
        <w:rPr>
          <w:rStyle w:val="afe"/>
          <w:rFonts w:ascii="Times New Roman" w:hAnsi="Times New Roman"/>
          <w:b w:val="0"/>
          <w:color w:val="auto"/>
        </w:rPr>
        <w:t xml:space="preserve">предоставлении </w:t>
      </w:r>
    </w:p>
    <w:p w:rsidR="002F7198" w:rsidRDefault="002F7198" w:rsidP="002F7198">
      <w:pPr>
        <w:spacing w:after="0" w:line="240" w:lineRule="auto"/>
        <w:jc w:val="right"/>
        <w:rPr>
          <w:rStyle w:val="afe"/>
          <w:rFonts w:ascii="Times New Roman" w:hAnsi="Times New Roman"/>
          <w:b w:val="0"/>
          <w:color w:val="auto"/>
        </w:rPr>
      </w:pPr>
      <w:r w:rsidRPr="002F7198">
        <w:rPr>
          <w:rStyle w:val="afe"/>
          <w:rFonts w:ascii="Times New Roman" w:hAnsi="Times New Roman"/>
          <w:b w:val="0"/>
          <w:color w:val="auto"/>
        </w:rPr>
        <w:t xml:space="preserve">земельного участка в собственность </w:t>
      </w:r>
    </w:p>
    <w:p w:rsidR="004609EB" w:rsidRPr="00517CC0" w:rsidRDefault="002F7198" w:rsidP="002F7198">
      <w:pPr>
        <w:spacing w:after="0" w:line="240" w:lineRule="auto"/>
        <w:jc w:val="right"/>
        <w:rPr>
          <w:rFonts w:ascii="Times New Roman" w:hAnsi="Times New Roman"/>
          <w:sz w:val="28"/>
          <w:szCs w:val="28"/>
        </w:rPr>
      </w:pPr>
      <w:r w:rsidRPr="002F7198">
        <w:rPr>
          <w:rStyle w:val="afe"/>
          <w:rFonts w:ascii="Times New Roman" w:hAnsi="Times New Roman"/>
          <w:b w:val="0"/>
          <w:color w:val="auto"/>
        </w:rPr>
        <w:t xml:space="preserve">бесплатно </w:t>
      </w:r>
    </w:p>
    <w:p w:rsidR="004609EB" w:rsidRPr="00517CC0" w:rsidRDefault="004609EB" w:rsidP="004609EB">
      <w:pPr>
        <w:pStyle w:val="1"/>
        <w:jc w:val="center"/>
        <w:rPr>
          <w:b w:val="0"/>
          <w:szCs w:val="28"/>
        </w:rPr>
      </w:pPr>
      <w:r w:rsidRPr="00517CC0">
        <w:rPr>
          <w:b w:val="0"/>
          <w:szCs w:val="28"/>
        </w:rPr>
        <w:t>Опись</w:t>
      </w:r>
    </w:p>
    <w:p w:rsidR="004609EB" w:rsidRPr="00517CC0" w:rsidRDefault="004609EB" w:rsidP="004609EB">
      <w:pPr>
        <w:pStyle w:val="1"/>
        <w:jc w:val="center"/>
        <w:rPr>
          <w:b w:val="0"/>
          <w:szCs w:val="28"/>
        </w:rPr>
      </w:pPr>
      <w:r w:rsidRPr="00517CC0">
        <w:rPr>
          <w:b w:val="0"/>
          <w:szCs w:val="28"/>
        </w:rPr>
        <w:t xml:space="preserve">документов, прилагаемых к заявлению </w:t>
      </w:r>
    </w:p>
    <w:p w:rsidR="004609EB" w:rsidRPr="00517CC0" w:rsidRDefault="002F7198" w:rsidP="004609EB">
      <w:pPr>
        <w:spacing w:after="0" w:line="240" w:lineRule="auto"/>
        <w:jc w:val="center"/>
        <w:rPr>
          <w:rFonts w:ascii="Times New Roman" w:hAnsi="Times New Roman"/>
        </w:rPr>
      </w:pPr>
      <w:r>
        <w:rPr>
          <w:rFonts w:ascii="Times New Roman" w:hAnsi="Times New Roman"/>
          <w:sz w:val="28"/>
          <w:szCs w:val="28"/>
        </w:rPr>
        <w:t xml:space="preserve">о </w:t>
      </w:r>
      <w:r w:rsidRPr="002F7198">
        <w:rPr>
          <w:rFonts w:ascii="Times New Roman" w:hAnsi="Times New Roman"/>
          <w:sz w:val="28"/>
          <w:szCs w:val="28"/>
        </w:rPr>
        <w:t xml:space="preserve">предоставлении земельного участка в собственность бесплатно </w:t>
      </w:r>
    </w:p>
    <w:p w:rsidR="004609EB" w:rsidRPr="00517CC0" w:rsidRDefault="004609EB" w:rsidP="004609EB">
      <w:pPr>
        <w:spacing w:after="0" w:line="240" w:lineRule="auto"/>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40"/>
        <w:gridCol w:w="2978"/>
      </w:tblGrid>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jc w:val="center"/>
              <w:rPr>
                <w:rFonts w:ascii="Times New Roman" w:hAnsi="Times New Roman" w:cs="Times New Roman"/>
                <w:sz w:val="28"/>
                <w:szCs w:val="28"/>
              </w:rPr>
            </w:pPr>
            <w:r w:rsidRPr="00517CC0">
              <w:rPr>
                <w:rFonts w:ascii="Times New Roman" w:hAnsi="Times New Roman" w:cs="Times New Roman"/>
                <w:sz w:val="28"/>
                <w:szCs w:val="28"/>
              </w:rPr>
              <w:t>Наименование документа</w:t>
            </w: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jc w:val="center"/>
              <w:rPr>
                <w:rFonts w:ascii="Times New Roman" w:hAnsi="Times New Roman" w:cs="Times New Roman"/>
                <w:sz w:val="28"/>
                <w:szCs w:val="28"/>
              </w:rPr>
            </w:pPr>
            <w:r w:rsidRPr="00517CC0">
              <w:rPr>
                <w:rFonts w:ascii="Times New Roman" w:hAnsi="Times New Roman" w:cs="Times New Roman"/>
                <w:sz w:val="28"/>
                <w:szCs w:val="28"/>
              </w:rPr>
              <w:t>Количество страниц</w:t>
            </w:r>
          </w:p>
        </w:tc>
      </w:tr>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rPr>
                <w:rFonts w:ascii="Times New Roman" w:hAnsi="Times New Roman" w:cs="Times New Roman"/>
                <w:sz w:val="28"/>
                <w:szCs w:val="28"/>
              </w:rPr>
            </w:pPr>
          </w:p>
        </w:tc>
      </w:tr>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rPr>
                <w:rFonts w:ascii="Times New Roman" w:hAnsi="Times New Roman" w:cs="Times New Roman"/>
                <w:sz w:val="28"/>
                <w:szCs w:val="28"/>
              </w:rPr>
            </w:pPr>
          </w:p>
        </w:tc>
      </w:tr>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rPr>
                <w:rFonts w:ascii="Times New Roman" w:hAnsi="Times New Roman" w:cs="Times New Roman"/>
                <w:sz w:val="28"/>
                <w:szCs w:val="28"/>
              </w:rPr>
            </w:pPr>
          </w:p>
        </w:tc>
      </w:tr>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rPr>
                <w:rFonts w:ascii="Times New Roman" w:hAnsi="Times New Roman" w:cs="Times New Roman"/>
                <w:sz w:val="28"/>
                <w:szCs w:val="28"/>
              </w:rPr>
            </w:pPr>
          </w:p>
        </w:tc>
      </w:tr>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rPr>
                <w:rFonts w:ascii="Times New Roman" w:hAnsi="Times New Roman" w:cs="Times New Roman"/>
                <w:sz w:val="28"/>
                <w:szCs w:val="28"/>
              </w:rPr>
            </w:pPr>
          </w:p>
        </w:tc>
      </w:tr>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rPr>
                <w:rFonts w:ascii="Times New Roman" w:hAnsi="Times New Roman" w:cs="Times New Roman"/>
                <w:sz w:val="28"/>
                <w:szCs w:val="28"/>
              </w:rPr>
            </w:pPr>
          </w:p>
        </w:tc>
      </w:tr>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rPr>
                <w:rFonts w:ascii="Times New Roman" w:hAnsi="Times New Roman" w:cs="Times New Roman"/>
                <w:sz w:val="28"/>
                <w:szCs w:val="28"/>
              </w:rPr>
            </w:pPr>
          </w:p>
        </w:tc>
      </w:tr>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rPr>
                <w:rFonts w:ascii="Times New Roman" w:hAnsi="Times New Roman" w:cs="Times New Roman"/>
                <w:sz w:val="28"/>
                <w:szCs w:val="28"/>
              </w:rPr>
            </w:pPr>
          </w:p>
        </w:tc>
      </w:tr>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rPr>
                <w:rFonts w:ascii="Times New Roman" w:hAnsi="Times New Roman" w:cs="Times New Roman"/>
                <w:sz w:val="28"/>
                <w:szCs w:val="28"/>
              </w:rPr>
            </w:pPr>
          </w:p>
        </w:tc>
      </w:tr>
      <w:tr w:rsidR="004609EB" w:rsidRPr="00517CC0" w:rsidTr="00070362">
        <w:tc>
          <w:tcPr>
            <w:tcW w:w="7240" w:type="dxa"/>
            <w:tcBorders>
              <w:top w:val="single" w:sz="4" w:space="0" w:color="auto"/>
              <w:bottom w:val="single" w:sz="4" w:space="0" w:color="auto"/>
              <w:right w:val="single" w:sz="4" w:space="0" w:color="auto"/>
            </w:tcBorders>
          </w:tcPr>
          <w:p w:rsidR="004609EB" w:rsidRPr="00517CC0" w:rsidRDefault="004609EB" w:rsidP="004609EB">
            <w:pPr>
              <w:pStyle w:val="aff5"/>
              <w:rPr>
                <w:rFonts w:ascii="Times New Roman" w:hAnsi="Times New Roman" w:cs="Times New Roman"/>
                <w:sz w:val="28"/>
                <w:szCs w:val="28"/>
              </w:rPr>
            </w:pPr>
          </w:p>
        </w:tc>
        <w:tc>
          <w:tcPr>
            <w:tcW w:w="2978" w:type="dxa"/>
            <w:tcBorders>
              <w:top w:val="single" w:sz="4" w:space="0" w:color="auto"/>
              <w:left w:val="single" w:sz="4" w:space="0" w:color="auto"/>
              <w:bottom w:val="single" w:sz="4" w:space="0" w:color="auto"/>
            </w:tcBorders>
          </w:tcPr>
          <w:p w:rsidR="004609EB" w:rsidRPr="00517CC0" w:rsidRDefault="004609EB" w:rsidP="004609EB">
            <w:pPr>
              <w:pStyle w:val="aff5"/>
              <w:rPr>
                <w:rFonts w:ascii="Times New Roman" w:hAnsi="Times New Roman" w:cs="Times New Roman"/>
                <w:sz w:val="28"/>
                <w:szCs w:val="28"/>
              </w:rPr>
            </w:pPr>
          </w:p>
        </w:tc>
      </w:tr>
    </w:tbl>
    <w:p w:rsidR="004609EB" w:rsidRPr="00517CC0" w:rsidRDefault="004609EB" w:rsidP="004609EB">
      <w:pPr>
        <w:spacing w:after="0" w:line="240" w:lineRule="auto"/>
        <w:rPr>
          <w:rFonts w:ascii="Times New Roman" w:hAnsi="Times New Roman"/>
          <w:sz w:val="28"/>
          <w:szCs w:val="28"/>
        </w:rPr>
      </w:pPr>
    </w:p>
    <w:p w:rsidR="004609EB" w:rsidRPr="00517CC0" w:rsidRDefault="004609EB" w:rsidP="004609EB">
      <w:pPr>
        <w:pStyle w:val="affb"/>
        <w:rPr>
          <w:rFonts w:ascii="Times New Roman" w:hAnsi="Times New Roman" w:cs="Times New Roman"/>
          <w:sz w:val="28"/>
          <w:szCs w:val="28"/>
        </w:rPr>
      </w:pPr>
      <w:r w:rsidRPr="00517CC0">
        <w:rPr>
          <w:rFonts w:ascii="Times New Roman" w:hAnsi="Times New Roman" w:cs="Times New Roman"/>
          <w:sz w:val="28"/>
          <w:szCs w:val="28"/>
        </w:rPr>
        <w:t xml:space="preserve"> Заявитель (представитель по доверенности)</w:t>
      </w:r>
    </w:p>
    <w:p w:rsidR="004609EB" w:rsidRPr="00517CC0" w:rsidRDefault="004609EB" w:rsidP="004609EB">
      <w:pPr>
        <w:pStyle w:val="affb"/>
        <w:rPr>
          <w:rFonts w:ascii="Times New Roman" w:hAnsi="Times New Roman" w:cs="Times New Roman"/>
          <w:sz w:val="28"/>
          <w:szCs w:val="28"/>
        </w:rPr>
      </w:pPr>
      <w:r w:rsidRPr="00517CC0">
        <w:rPr>
          <w:rFonts w:ascii="Times New Roman" w:hAnsi="Times New Roman" w:cs="Times New Roman"/>
          <w:sz w:val="28"/>
          <w:szCs w:val="28"/>
        </w:rPr>
        <w:t xml:space="preserve"> _____________________________________   ________________________________</w:t>
      </w:r>
    </w:p>
    <w:p w:rsidR="004609EB" w:rsidRPr="00517CC0" w:rsidRDefault="004609EB" w:rsidP="004609EB">
      <w:pPr>
        <w:pStyle w:val="affb"/>
        <w:rPr>
          <w:rFonts w:ascii="Times New Roman" w:hAnsi="Times New Roman" w:cs="Times New Roman"/>
        </w:rPr>
      </w:pPr>
      <w:r w:rsidRPr="00517CC0">
        <w:rPr>
          <w:rFonts w:ascii="Times New Roman" w:hAnsi="Times New Roman" w:cs="Times New Roman"/>
        </w:rPr>
        <w:t xml:space="preserve">  (фамилия, </w:t>
      </w:r>
      <w:proofErr w:type="gramStart"/>
      <w:r w:rsidRPr="00517CC0">
        <w:rPr>
          <w:rFonts w:ascii="Times New Roman" w:hAnsi="Times New Roman" w:cs="Times New Roman"/>
        </w:rPr>
        <w:t xml:space="preserve">инициалы)   </w:t>
      </w:r>
      <w:proofErr w:type="gramEnd"/>
      <w:r w:rsidRPr="00517CC0">
        <w:rPr>
          <w:rFonts w:ascii="Times New Roman" w:hAnsi="Times New Roman" w:cs="Times New Roman"/>
        </w:rPr>
        <w:t xml:space="preserve">             (подпись)</w:t>
      </w:r>
    </w:p>
    <w:p w:rsidR="004609EB" w:rsidRPr="00517CC0" w:rsidRDefault="004609EB" w:rsidP="004609EB">
      <w:pPr>
        <w:pStyle w:val="affb"/>
        <w:rPr>
          <w:rFonts w:ascii="Times New Roman" w:hAnsi="Times New Roman" w:cs="Times New Roman"/>
        </w:rPr>
      </w:pPr>
      <w:r w:rsidRPr="00517CC0">
        <w:rPr>
          <w:rFonts w:ascii="Times New Roman" w:hAnsi="Times New Roman" w:cs="Times New Roman"/>
        </w:rPr>
        <w:t xml:space="preserve"> </w:t>
      </w:r>
    </w:p>
    <w:p w:rsidR="004609EB" w:rsidRPr="00517CC0" w:rsidRDefault="004609EB" w:rsidP="004609EB">
      <w:pPr>
        <w:pStyle w:val="affb"/>
        <w:rPr>
          <w:rFonts w:ascii="Times New Roman" w:hAnsi="Times New Roman" w:cs="Times New Roman"/>
          <w:sz w:val="28"/>
          <w:szCs w:val="28"/>
        </w:rPr>
      </w:pPr>
      <w:r w:rsidRPr="00517CC0">
        <w:rPr>
          <w:rFonts w:ascii="Times New Roman" w:hAnsi="Times New Roman" w:cs="Times New Roman"/>
          <w:sz w:val="28"/>
          <w:szCs w:val="28"/>
        </w:rPr>
        <w:t xml:space="preserve">Специалист </w:t>
      </w:r>
      <w:proofErr w:type="spellStart"/>
      <w:r w:rsidRPr="00517CC0">
        <w:rPr>
          <w:rFonts w:ascii="Times New Roman" w:hAnsi="Times New Roman" w:cs="Times New Roman"/>
          <w:sz w:val="28"/>
          <w:szCs w:val="28"/>
        </w:rPr>
        <w:t>Минземимущества</w:t>
      </w:r>
      <w:proofErr w:type="spellEnd"/>
      <w:r w:rsidRPr="00517CC0">
        <w:rPr>
          <w:rFonts w:ascii="Times New Roman" w:hAnsi="Times New Roman" w:cs="Times New Roman"/>
          <w:sz w:val="28"/>
          <w:szCs w:val="28"/>
        </w:rPr>
        <w:t xml:space="preserve"> Республики Татарстан</w:t>
      </w:r>
    </w:p>
    <w:p w:rsidR="004609EB" w:rsidRPr="00517CC0" w:rsidRDefault="004609EB" w:rsidP="004609EB">
      <w:pPr>
        <w:pStyle w:val="affb"/>
        <w:rPr>
          <w:rFonts w:ascii="Times New Roman" w:hAnsi="Times New Roman" w:cs="Times New Roman"/>
        </w:rPr>
      </w:pPr>
      <w:r w:rsidRPr="00517CC0">
        <w:rPr>
          <w:rFonts w:ascii="Times New Roman" w:hAnsi="Times New Roman" w:cs="Times New Roman"/>
        </w:rPr>
        <w:t xml:space="preserve"> _____________________________________   ________________________________</w:t>
      </w:r>
    </w:p>
    <w:p w:rsidR="004609EB" w:rsidRPr="00517CC0" w:rsidRDefault="004609EB" w:rsidP="004609EB">
      <w:pPr>
        <w:pStyle w:val="affb"/>
        <w:rPr>
          <w:rFonts w:ascii="Times New Roman" w:hAnsi="Times New Roman" w:cs="Times New Roman"/>
        </w:rPr>
      </w:pPr>
      <w:r w:rsidRPr="00517CC0">
        <w:rPr>
          <w:rFonts w:ascii="Times New Roman" w:hAnsi="Times New Roman" w:cs="Times New Roman"/>
        </w:rPr>
        <w:t xml:space="preserve">         (фамилия, </w:t>
      </w:r>
      <w:proofErr w:type="gramStart"/>
      <w:r w:rsidRPr="00517CC0">
        <w:rPr>
          <w:rFonts w:ascii="Times New Roman" w:hAnsi="Times New Roman" w:cs="Times New Roman"/>
        </w:rPr>
        <w:t xml:space="preserve">инициалы)   </w:t>
      </w:r>
      <w:proofErr w:type="gramEnd"/>
      <w:r w:rsidRPr="00517CC0">
        <w:rPr>
          <w:rFonts w:ascii="Times New Roman" w:hAnsi="Times New Roman" w:cs="Times New Roman"/>
        </w:rPr>
        <w:t xml:space="preserve">                                                           (подпись)</w:t>
      </w:r>
    </w:p>
    <w:p w:rsidR="004609EB" w:rsidRPr="00517CC0" w:rsidRDefault="004609EB" w:rsidP="004609EB">
      <w:pPr>
        <w:pStyle w:val="affb"/>
        <w:rPr>
          <w:rFonts w:ascii="Times New Roman" w:hAnsi="Times New Roman" w:cs="Times New Roman"/>
        </w:rPr>
      </w:pPr>
      <w:r w:rsidRPr="00517CC0">
        <w:rPr>
          <w:rFonts w:ascii="Times New Roman" w:hAnsi="Times New Roman" w:cs="Times New Roman"/>
        </w:rPr>
        <w:t xml:space="preserve">      Все документы предоставляются в 1 экз.</w:t>
      </w:r>
    </w:p>
    <w:p w:rsidR="004609EB" w:rsidRPr="00517CC0" w:rsidRDefault="004609EB" w:rsidP="004609EB">
      <w:pPr>
        <w:spacing w:after="0" w:line="240" w:lineRule="auto"/>
        <w:rPr>
          <w:rFonts w:ascii="Times New Roman" w:hAnsi="Times New Roman"/>
          <w:sz w:val="28"/>
          <w:szCs w:val="28"/>
        </w:rPr>
      </w:pPr>
    </w:p>
    <w:p w:rsidR="00E1037C" w:rsidRPr="00517CC0" w:rsidRDefault="00E1037C" w:rsidP="004609EB">
      <w:pPr>
        <w:spacing w:after="0" w:line="240" w:lineRule="auto"/>
        <w:ind w:firstLine="709"/>
        <w:jc w:val="right"/>
        <w:rPr>
          <w:rFonts w:ascii="Times New Roman" w:hAnsi="Times New Roman"/>
          <w:color w:val="000000"/>
          <w:spacing w:val="-6"/>
          <w:sz w:val="28"/>
          <w:szCs w:val="28"/>
        </w:rPr>
      </w:pPr>
    </w:p>
    <w:p w:rsidR="008961BC" w:rsidRPr="00517CC0" w:rsidRDefault="008961BC">
      <w:pPr>
        <w:spacing w:after="0" w:line="240" w:lineRule="auto"/>
        <w:ind w:right="-1" w:firstLine="709"/>
        <w:jc w:val="right"/>
        <w:rPr>
          <w:rFonts w:ascii="Times New Roman" w:hAnsi="Times New Roman"/>
          <w:color w:val="000000"/>
          <w:spacing w:val="-6"/>
          <w:sz w:val="28"/>
          <w:szCs w:val="28"/>
        </w:rPr>
        <w:sectPr w:rsidR="008961BC" w:rsidRPr="00517CC0">
          <w:pgSz w:w="11907" w:h="16840"/>
          <w:pgMar w:top="1134" w:right="851" w:bottom="1134" w:left="1134" w:header="720" w:footer="720" w:gutter="0"/>
          <w:cols w:space="708"/>
          <w:titlePg/>
          <w:rtlGutter/>
          <w:docGrid w:linePitch="360"/>
        </w:sectPr>
      </w:pPr>
    </w:p>
    <w:p w:rsidR="008961BC" w:rsidRPr="00517CC0" w:rsidRDefault="008961BC" w:rsidP="007A0673">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6</w:t>
      </w:r>
    </w:p>
    <w:p w:rsidR="00697654" w:rsidRPr="006F74C7" w:rsidRDefault="00697654" w:rsidP="00697654">
      <w:pPr>
        <w:spacing w:after="0" w:line="240" w:lineRule="auto"/>
        <w:ind w:right="-1" w:firstLine="4395"/>
        <w:jc w:val="both"/>
        <w:rPr>
          <w:rFonts w:ascii="Times New Roman" w:hAnsi="Times New Roman"/>
          <w:color w:val="000000"/>
          <w:spacing w:val="-6"/>
          <w:sz w:val="24"/>
          <w:szCs w:val="24"/>
        </w:rPr>
      </w:pPr>
      <w:proofErr w:type="gramStart"/>
      <w:r w:rsidRPr="006F74C7">
        <w:rPr>
          <w:rFonts w:ascii="Times New Roman" w:hAnsi="Times New Roman"/>
          <w:color w:val="000000"/>
          <w:spacing w:val="-6"/>
          <w:sz w:val="24"/>
          <w:szCs w:val="24"/>
        </w:rPr>
        <w:t>к  Административному</w:t>
      </w:r>
      <w:proofErr w:type="gramEnd"/>
      <w:r w:rsidRPr="006F74C7">
        <w:rPr>
          <w:rFonts w:ascii="Times New Roman" w:hAnsi="Times New Roman"/>
          <w:color w:val="000000"/>
          <w:spacing w:val="-6"/>
          <w:sz w:val="24"/>
          <w:szCs w:val="24"/>
        </w:rPr>
        <w:t xml:space="preserve"> регламенту предоставления</w:t>
      </w:r>
    </w:p>
    <w:p w:rsidR="00697654" w:rsidRPr="006F74C7" w:rsidRDefault="00697654" w:rsidP="00697654">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государственной услуги по предоставлению земельного </w:t>
      </w:r>
    </w:p>
    <w:p w:rsidR="00697654" w:rsidRPr="006F74C7" w:rsidRDefault="00697654" w:rsidP="00697654">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участка, находящегося в государственной </w:t>
      </w:r>
    </w:p>
    <w:p w:rsidR="00697654" w:rsidRDefault="00697654" w:rsidP="00697654">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собственности, гражданину или юридическому лицу </w:t>
      </w:r>
    </w:p>
    <w:p w:rsidR="00697654" w:rsidRPr="00517CC0" w:rsidRDefault="00697654" w:rsidP="00697654">
      <w:pPr>
        <w:spacing w:after="0" w:line="240" w:lineRule="auto"/>
        <w:ind w:right="-1" w:firstLine="4395"/>
        <w:jc w:val="both"/>
        <w:rPr>
          <w:rFonts w:ascii="Times New Roman" w:hAnsi="Times New Roman"/>
          <w:color w:val="000000"/>
          <w:spacing w:val="-6"/>
          <w:sz w:val="28"/>
          <w:szCs w:val="28"/>
        </w:rPr>
      </w:pPr>
      <w:r w:rsidRPr="006F74C7">
        <w:rPr>
          <w:rFonts w:ascii="Times New Roman" w:hAnsi="Times New Roman"/>
          <w:color w:val="000000"/>
          <w:spacing w:val="-6"/>
          <w:sz w:val="24"/>
          <w:szCs w:val="24"/>
        </w:rPr>
        <w:t>в собственность бесплатно</w:t>
      </w:r>
    </w:p>
    <w:p w:rsidR="00E1037C" w:rsidRPr="00517CC0" w:rsidRDefault="00697654">
      <w:pPr>
        <w:spacing w:after="0" w:line="240" w:lineRule="auto"/>
        <w:ind w:right="-1" w:firstLine="709"/>
        <w:jc w:val="right"/>
        <w:rPr>
          <w:rFonts w:ascii="Times New Roman" w:hAnsi="Times New Roman"/>
          <w:color w:val="000000"/>
          <w:spacing w:val="-6"/>
          <w:sz w:val="24"/>
          <w:szCs w:val="24"/>
        </w:rPr>
      </w:pPr>
      <w:r w:rsidRPr="00517CC0">
        <w:rPr>
          <w:rFonts w:ascii="Times New Roman" w:hAnsi="Times New Roman"/>
          <w:color w:val="000000"/>
          <w:spacing w:val="-6"/>
          <w:sz w:val="24"/>
          <w:szCs w:val="24"/>
        </w:rPr>
        <w:t xml:space="preserve"> </w:t>
      </w:r>
      <w:r w:rsidR="00A7518E" w:rsidRPr="00517CC0">
        <w:rPr>
          <w:rFonts w:ascii="Times New Roman" w:hAnsi="Times New Roman"/>
          <w:color w:val="000000"/>
          <w:spacing w:val="-6"/>
          <w:sz w:val="24"/>
          <w:szCs w:val="24"/>
        </w:rPr>
        <w:t>(примерная форма)</w:t>
      </w:r>
    </w:p>
    <w:p w:rsidR="00697654" w:rsidRDefault="00697654">
      <w:pPr>
        <w:spacing w:after="0" w:line="240" w:lineRule="auto"/>
        <w:rPr>
          <w:rFonts w:ascii="Times New Roman" w:hAnsi="Times New Roman"/>
          <w:sz w:val="24"/>
          <w:szCs w:val="24"/>
        </w:rPr>
      </w:pPr>
    </w:p>
    <w:p w:rsidR="00697654" w:rsidRPr="00697654" w:rsidRDefault="00697654" w:rsidP="00697654">
      <w:pPr>
        <w:spacing w:after="0" w:line="240" w:lineRule="auto"/>
        <w:jc w:val="center"/>
        <w:rPr>
          <w:rFonts w:ascii="Times New Roman" w:hAnsi="Times New Roman"/>
          <w:sz w:val="28"/>
          <w:szCs w:val="28"/>
        </w:rPr>
      </w:pPr>
      <w:r w:rsidRPr="00697654">
        <w:rPr>
          <w:rFonts w:ascii="Times New Roman" w:hAnsi="Times New Roman"/>
          <w:sz w:val="28"/>
          <w:szCs w:val="28"/>
        </w:rPr>
        <w:t>Министерство земельных и имущественных отношений Республики Татарстан</w:t>
      </w:r>
    </w:p>
    <w:p w:rsidR="00697654" w:rsidRPr="00697654" w:rsidRDefault="00697654" w:rsidP="00697654">
      <w:pPr>
        <w:spacing w:after="0" w:line="240" w:lineRule="auto"/>
        <w:ind w:left="6372" w:firstLine="708"/>
        <w:jc w:val="right"/>
        <w:rPr>
          <w:rFonts w:ascii="Times New Roman" w:hAnsi="Times New Roman"/>
          <w:sz w:val="28"/>
          <w:szCs w:val="28"/>
        </w:rPr>
      </w:pPr>
    </w:p>
    <w:p w:rsidR="00697654" w:rsidRPr="00697654" w:rsidRDefault="00697654" w:rsidP="00697654">
      <w:pPr>
        <w:spacing w:after="0" w:line="240" w:lineRule="auto"/>
        <w:ind w:left="10" w:right="8" w:hanging="10"/>
        <w:jc w:val="center"/>
        <w:rPr>
          <w:rFonts w:ascii="Times New Roman" w:hAnsi="Times New Roman"/>
          <w:sz w:val="28"/>
          <w:szCs w:val="28"/>
        </w:rPr>
      </w:pPr>
      <w:r w:rsidRPr="00697654">
        <w:rPr>
          <w:rFonts w:ascii="Times New Roman" w:hAnsi="Times New Roman"/>
          <w:sz w:val="28"/>
          <w:szCs w:val="28"/>
        </w:rPr>
        <w:t>Распоряжение</w:t>
      </w:r>
    </w:p>
    <w:p w:rsidR="00697654" w:rsidRPr="00697654" w:rsidRDefault="00697654" w:rsidP="00697654">
      <w:pPr>
        <w:spacing w:after="0" w:line="240" w:lineRule="auto"/>
        <w:ind w:left="10" w:right="8" w:hanging="10"/>
        <w:jc w:val="center"/>
        <w:rPr>
          <w:rFonts w:ascii="Times New Roman" w:hAnsi="Times New Roman"/>
          <w:sz w:val="28"/>
          <w:szCs w:val="28"/>
        </w:rPr>
      </w:pPr>
      <w:r w:rsidRPr="00697654">
        <w:rPr>
          <w:rFonts w:ascii="Times New Roman" w:hAnsi="Times New Roman"/>
          <w:sz w:val="28"/>
          <w:szCs w:val="28"/>
        </w:rPr>
        <w:t xml:space="preserve"> о предоставлении земельного участка в собственность бесплатно</w:t>
      </w:r>
    </w:p>
    <w:p w:rsidR="00697654" w:rsidRPr="00697654" w:rsidRDefault="00697654" w:rsidP="00697654">
      <w:pPr>
        <w:spacing w:after="0" w:line="240" w:lineRule="auto"/>
        <w:ind w:left="65"/>
        <w:rPr>
          <w:rFonts w:ascii="Times New Roman" w:hAnsi="Times New Roman"/>
          <w:sz w:val="28"/>
          <w:szCs w:val="28"/>
        </w:rPr>
      </w:pPr>
      <w:r w:rsidRPr="00697654">
        <w:rPr>
          <w:rFonts w:ascii="Times New Roman" w:hAnsi="Times New Roman"/>
          <w:sz w:val="28"/>
          <w:szCs w:val="28"/>
        </w:rPr>
        <w:t xml:space="preserve">               _______________                                           № ________</w:t>
      </w:r>
    </w:p>
    <w:p w:rsidR="00697654" w:rsidRPr="00697654" w:rsidRDefault="00697654" w:rsidP="00697654">
      <w:pPr>
        <w:spacing w:after="0" w:line="240" w:lineRule="auto"/>
        <w:ind w:left="65"/>
        <w:rPr>
          <w:rFonts w:ascii="Times New Roman" w:hAnsi="Times New Roman"/>
          <w:sz w:val="24"/>
          <w:szCs w:val="24"/>
        </w:rPr>
      </w:pPr>
      <w:r w:rsidRPr="00697654">
        <w:rPr>
          <w:rFonts w:ascii="Times New Roman" w:hAnsi="Times New Roman"/>
          <w:i/>
          <w:sz w:val="24"/>
          <w:szCs w:val="24"/>
        </w:rPr>
        <w:t xml:space="preserve">                        дата распоряжения </w:t>
      </w:r>
      <w:r w:rsidRPr="00697654">
        <w:rPr>
          <w:rFonts w:ascii="Times New Roman" w:hAnsi="Times New Roman"/>
          <w:i/>
          <w:sz w:val="24"/>
          <w:szCs w:val="24"/>
        </w:rPr>
        <w:tab/>
      </w:r>
      <w:r w:rsidRPr="00697654">
        <w:rPr>
          <w:rFonts w:ascii="Times New Roman" w:hAnsi="Times New Roman"/>
          <w:sz w:val="24"/>
          <w:szCs w:val="24"/>
        </w:rPr>
        <w:t xml:space="preserve"> </w:t>
      </w:r>
      <w:r w:rsidRPr="00697654">
        <w:rPr>
          <w:rFonts w:ascii="Times New Roman" w:hAnsi="Times New Roman"/>
          <w:sz w:val="24"/>
          <w:szCs w:val="24"/>
        </w:rPr>
        <w:tab/>
        <w:t xml:space="preserve">                                       </w:t>
      </w:r>
      <w:r w:rsidRPr="00697654">
        <w:rPr>
          <w:rFonts w:ascii="Times New Roman" w:hAnsi="Times New Roman"/>
          <w:i/>
          <w:sz w:val="24"/>
          <w:szCs w:val="24"/>
        </w:rPr>
        <w:t xml:space="preserve">номер распоряжения </w:t>
      </w:r>
    </w:p>
    <w:p w:rsidR="00697654" w:rsidRPr="00697654" w:rsidRDefault="00697654" w:rsidP="00697654">
      <w:pPr>
        <w:spacing w:after="0" w:line="240" w:lineRule="auto"/>
        <w:rPr>
          <w:rFonts w:ascii="Times New Roman" w:hAnsi="Times New Roman"/>
          <w:sz w:val="28"/>
          <w:szCs w:val="28"/>
        </w:rPr>
      </w:pPr>
      <w:r w:rsidRPr="00697654">
        <w:rPr>
          <w:rFonts w:ascii="Times New Roman" w:hAnsi="Times New Roman"/>
          <w:sz w:val="28"/>
          <w:szCs w:val="28"/>
        </w:rPr>
        <w:t xml:space="preserve"> </w:t>
      </w:r>
    </w:p>
    <w:p w:rsidR="00697654" w:rsidRPr="00697654" w:rsidRDefault="00697654" w:rsidP="00697654">
      <w:pPr>
        <w:spacing w:after="0" w:line="240" w:lineRule="auto"/>
        <w:ind w:left="-15" w:firstLine="567"/>
        <w:jc w:val="both"/>
        <w:rPr>
          <w:rFonts w:ascii="Times New Roman" w:hAnsi="Times New Roman"/>
          <w:sz w:val="28"/>
          <w:szCs w:val="28"/>
        </w:rPr>
      </w:pPr>
      <w:r w:rsidRPr="00697654">
        <w:rPr>
          <w:rFonts w:ascii="Times New Roman" w:hAnsi="Times New Roman"/>
          <w:sz w:val="28"/>
          <w:szCs w:val="28"/>
        </w:rPr>
        <w:t>По результатам рассмотрения заявления № _____________ от ___________________ (заявитель: ________________________) о предоставлении земельного участка в собственность бесплатно в соответствии с ________________ Земельного кодекса Российской Федерации:</w:t>
      </w:r>
    </w:p>
    <w:p w:rsidR="00697654" w:rsidRPr="00697654" w:rsidRDefault="00697654" w:rsidP="00697654">
      <w:pPr>
        <w:spacing w:after="0" w:line="240" w:lineRule="auto"/>
        <w:ind w:left="-15" w:firstLine="567"/>
        <w:jc w:val="both"/>
        <w:rPr>
          <w:rFonts w:ascii="Times New Roman" w:hAnsi="Times New Roman"/>
          <w:sz w:val="28"/>
          <w:szCs w:val="28"/>
        </w:rPr>
      </w:pPr>
    </w:p>
    <w:p w:rsidR="00697654" w:rsidRPr="00697654" w:rsidRDefault="00697654" w:rsidP="00697654">
      <w:pPr>
        <w:spacing w:after="0" w:line="240" w:lineRule="auto"/>
        <w:ind w:firstLine="709"/>
        <w:jc w:val="both"/>
        <w:rPr>
          <w:rFonts w:ascii="Times New Roman" w:hAnsi="Times New Roman"/>
          <w:sz w:val="28"/>
          <w:szCs w:val="28"/>
        </w:rPr>
      </w:pPr>
      <w:r w:rsidRPr="00697654">
        <w:rPr>
          <w:rFonts w:ascii="Times New Roman" w:hAnsi="Times New Roman"/>
          <w:sz w:val="28"/>
          <w:szCs w:val="28"/>
        </w:rPr>
        <w:t xml:space="preserve">1. Предоставить заявителю _________________________________________ </w:t>
      </w:r>
    </w:p>
    <w:p w:rsidR="00697654" w:rsidRPr="00697654" w:rsidRDefault="00697654" w:rsidP="00697654">
      <w:pPr>
        <w:spacing w:after="0" w:line="240" w:lineRule="auto"/>
        <w:jc w:val="both"/>
        <w:rPr>
          <w:rFonts w:ascii="Times New Roman" w:hAnsi="Times New Roman"/>
          <w:sz w:val="28"/>
          <w:szCs w:val="28"/>
        </w:rPr>
      </w:pPr>
      <w:r w:rsidRPr="00697654">
        <w:rPr>
          <w:rFonts w:ascii="Times New Roman" w:hAnsi="Times New Roman"/>
          <w:sz w:val="28"/>
          <w:szCs w:val="28"/>
        </w:rPr>
        <w:t xml:space="preserve">на праве собственности бесплатно земельный участок согласно </w:t>
      </w:r>
      <w:proofErr w:type="gramStart"/>
      <w:r w:rsidRPr="00697654">
        <w:rPr>
          <w:rFonts w:ascii="Times New Roman" w:hAnsi="Times New Roman"/>
          <w:sz w:val="28"/>
          <w:szCs w:val="28"/>
        </w:rPr>
        <w:t>приложению</w:t>
      </w:r>
      <w:proofErr w:type="gramEnd"/>
      <w:r w:rsidRPr="00697654">
        <w:rPr>
          <w:rFonts w:ascii="Times New Roman" w:hAnsi="Times New Roman"/>
          <w:sz w:val="28"/>
          <w:szCs w:val="28"/>
        </w:rPr>
        <w:t xml:space="preserve"> к настоящему Распоряжению.</w:t>
      </w:r>
    </w:p>
    <w:p w:rsidR="00697654" w:rsidRPr="00697654" w:rsidRDefault="00697654" w:rsidP="00697654">
      <w:pPr>
        <w:spacing w:after="0" w:line="240" w:lineRule="auto"/>
        <w:ind w:firstLine="709"/>
        <w:jc w:val="both"/>
        <w:rPr>
          <w:rFonts w:ascii="Times New Roman" w:hAnsi="Times New Roman"/>
          <w:sz w:val="28"/>
          <w:szCs w:val="28"/>
        </w:rPr>
      </w:pPr>
      <w:r w:rsidRPr="00697654">
        <w:rPr>
          <w:rFonts w:ascii="Times New Roman" w:hAnsi="Times New Roman"/>
          <w:sz w:val="28"/>
          <w:szCs w:val="28"/>
        </w:rPr>
        <w:t>2. Предложить заявителю __________________________________________ в установленном порядке зарегистрировать право собственности на земельный участок.</w:t>
      </w:r>
    </w:p>
    <w:p w:rsidR="00697654" w:rsidRPr="00697654" w:rsidRDefault="00697654" w:rsidP="00697654">
      <w:pPr>
        <w:spacing w:after="0" w:line="240" w:lineRule="auto"/>
        <w:ind w:firstLine="709"/>
        <w:jc w:val="both"/>
        <w:rPr>
          <w:rFonts w:ascii="Times New Roman" w:hAnsi="Times New Roman"/>
          <w:sz w:val="28"/>
          <w:szCs w:val="28"/>
        </w:rPr>
      </w:pPr>
      <w:r w:rsidRPr="00697654">
        <w:rPr>
          <w:rFonts w:ascii="Times New Roman" w:hAnsi="Times New Roman"/>
          <w:sz w:val="28"/>
          <w:szCs w:val="28"/>
        </w:rPr>
        <w:t>3. Контроль за исполнением настоящего Распоряжения возложить на ____________________________________</w:t>
      </w:r>
      <w:proofErr w:type="gramStart"/>
      <w:r w:rsidRPr="00697654">
        <w:rPr>
          <w:rFonts w:ascii="Times New Roman" w:hAnsi="Times New Roman"/>
          <w:sz w:val="28"/>
          <w:szCs w:val="28"/>
        </w:rPr>
        <w:t>_ .</w:t>
      </w:r>
      <w:proofErr w:type="gramEnd"/>
    </w:p>
    <w:p w:rsidR="00697654" w:rsidRPr="00697654" w:rsidRDefault="00697654" w:rsidP="00697654">
      <w:pPr>
        <w:spacing w:after="0" w:line="240" w:lineRule="auto"/>
        <w:ind w:firstLine="709"/>
        <w:jc w:val="both"/>
        <w:rPr>
          <w:rFonts w:ascii="Times New Roman" w:hAnsi="Times New Roman"/>
          <w:sz w:val="28"/>
          <w:szCs w:val="28"/>
        </w:rPr>
      </w:pPr>
      <w:r w:rsidRPr="00697654">
        <w:rPr>
          <w:rFonts w:ascii="Times New Roman" w:hAnsi="Times New Roman"/>
          <w:sz w:val="28"/>
          <w:szCs w:val="28"/>
        </w:rPr>
        <w:t xml:space="preserve"> </w:t>
      </w:r>
    </w:p>
    <w:p w:rsidR="00697654" w:rsidRPr="00697654" w:rsidRDefault="00697654" w:rsidP="00697654">
      <w:pPr>
        <w:spacing w:after="0" w:line="240" w:lineRule="auto"/>
        <w:ind w:firstLine="709"/>
        <w:jc w:val="both"/>
        <w:rPr>
          <w:rFonts w:ascii="Times New Roman" w:hAnsi="Times New Roman"/>
          <w:sz w:val="28"/>
          <w:szCs w:val="28"/>
        </w:rPr>
      </w:pPr>
    </w:p>
    <w:p w:rsidR="00697654" w:rsidRPr="00697654" w:rsidRDefault="00697654" w:rsidP="00697654">
      <w:pPr>
        <w:spacing w:after="0" w:line="240" w:lineRule="auto"/>
        <w:ind w:firstLine="709"/>
        <w:rPr>
          <w:rFonts w:ascii="Times New Roman" w:hAnsi="Times New Roman"/>
          <w:sz w:val="28"/>
          <w:szCs w:val="28"/>
        </w:rPr>
      </w:pPr>
      <w:r w:rsidRPr="00697654">
        <w:rPr>
          <w:rFonts w:ascii="Times New Roman" w:hAnsi="Times New Roman"/>
          <w:sz w:val="28"/>
          <w:szCs w:val="28"/>
        </w:rPr>
        <w:t>______________________</w:t>
      </w:r>
    </w:p>
    <w:p w:rsidR="00697654" w:rsidRPr="00697654" w:rsidRDefault="00697654" w:rsidP="00697654">
      <w:pPr>
        <w:spacing w:after="0" w:line="240" w:lineRule="auto"/>
        <w:ind w:firstLine="709"/>
        <w:jc w:val="both"/>
        <w:rPr>
          <w:rFonts w:ascii="Times New Roman" w:hAnsi="Times New Roman"/>
          <w:sz w:val="28"/>
          <w:szCs w:val="28"/>
        </w:rPr>
      </w:pPr>
      <w:r w:rsidRPr="00697654">
        <w:rPr>
          <w:rFonts w:ascii="Times New Roman" w:hAnsi="Times New Roman"/>
          <w:sz w:val="28"/>
          <w:szCs w:val="28"/>
        </w:rPr>
        <w:t>(должность, Ф.И.О.) (последнее - при наличии)</w:t>
      </w:r>
    </w:p>
    <w:p w:rsidR="00697654" w:rsidRPr="00697654" w:rsidRDefault="00697654" w:rsidP="00697654">
      <w:pPr>
        <w:spacing w:after="0" w:line="240" w:lineRule="auto"/>
        <w:rPr>
          <w:rFonts w:ascii="Times New Roman" w:hAnsi="Times New Roman"/>
          <w:sz w:val="28"/>
          <w:szCs w:val="28"/>
        </w:rPr>
      </w:pPr>
    </w:p>
    <w:p w:rsidR="00E1037C" w:rsidRPr="00697654" w:rsidRDefault="00E1037C">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hAnsi="Times New Roman"/>
          <w:color w:val="000000"/>
          <w:sz w:val="28"/>
          <w:szCs w:val="28"/>
        </w:rPr>
      </w:pPr>
    </w:p>
    <w:p w:rsidR="00E1037C" w:rsidRPr="00517CC0" w:rsidRDefault="00D23FD2" w:rsidP="00D23FD2">
      <w:pPr>
        <w:pBdr>
          <w:top w:val="none" w:sz="4" w:space="0" w:color="000000"/>
          <w:left w:val="none" w:sz="4" w:space="0" w:color="000000"/>
          <w:bottom w:val="none" w:sz="4" w:space="0" w:color="000000"/>
          <w:right w:val="none" w:sz="4" w:space="0" w:color="000000"/>
          <w:between w:val="none" w:sz="4" w:space="0" w:color="000000"/>
        </w:pBdr>
        <w:tabs>
          <w:tab w:val="left" w:pos="4536"/>
          <w:tab w:val="left" w:pos="7371"/>
        </w:tabs>
        <w:spacing w:after="0"/>
        <w:ind w:firstLine="709"/>
        <w:jc w:val="both"/>
        <w:rPr>
          <w:rFonts w:ascii="Times New Roman" w:hAnsi="Times New Roman"/>
          <w:sz w:val="24"/>
          <w:szCs w:val="24"/>
        </w:rPr>
      </w:pPr>
      <w:r w:rsidRPr="00697654">
        <w:rPr>
          <w:rFonts w:ascii="Times New Roman" w:hAnsi="Times New Roman"/>
          <w:color w:val="000000"/>
          <w:sz w:val="28"/>
          <w:szCs w:val="28"/>
        </w:rPr>
        <w:t>Министр</w:t>
      </w:r>
      <w:r w:rsidR="00A7518E" w:rsidRPr="00697654">
        <w:rPr>
          <w:rFonts w:ascii="Times New Roman" w:hAnsi="Times New Roman"/>
          <w:color w:val="000000"/>
          <w:sz w:val="28"/>
          <w:szCs w:val="28"/>
        </w:rPr>
        <w:tab/>
        <w:t>Подпись</w:t>
      </w:r>
      <w:r w:rsidR="00A7518E" w:rsidRPr="00697654">
        <w:rPr>
          <w:rFonts w:ascii="Times New Roman" w:hAnsi="Times New Roman"/>
          <w:color w:val="000000"/>
          <w:sz w:val="28"/>
          <w:szCs w:val="28"/>
        </w:rPr>
        <w:tab/>
        <w:t>ФИО</w:t>
      </w:r>
      <w:r w:rsidR="00A7518E" w:rsidRPr="00517CC0">
        <w:rPr>
          <w:rFonts w:ascii="Times New Roman" w:hAnsi="Times New Roman"/>
          <w:sz w:val="24"/>
          <w:szCs w:val="24"/>
        </w:rPr>
        <w:br w:type="page" w:clear="all"/>
      </w:r>
    </w:p>
    <w:p w:rsidR="00623C83" w:rsidRPr="00517CC0" w:rsidRDefault="00623C83" w:rsidP="007A0673">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7</w:t>
      </w:r>
    </w:p>
    <w:p w:rsidR="004D4832" w:rsidRPr="006F74C7" w:rsidRDefault="004D4832" w:rsidP="004D4832">
      <w:pPr>
        <w:spacing w:after="0" w:line="240" w:lineRule="auto"/>
        <w:ind w:right="-1" w:firstLine="4395"/>
        <w:jc w:val="both"/>
        <w:rPr>
          <w:rFonts w:ascii="Times New Roman" w:hAnsi="Times New Roman"/>
          <w:color w:val="000000"/>
          <w:spacing w:val="-6"/>
          <w:sz w:val="24"/>
          <w:szCs w:val="24"/>
        </w:rPr>
      </w:pPr>
      <w:proofErr w:type="gramStart"/>
      <w:r w:rsidRPr="006F74C7">
        <w:rPr>
          <w:rFonts w:ascii="Times New Roman" w:hAnsi="Times New Roman"/>
          <w:color w:val="000000"/>
          <w:spacing w:val="-6"/>
          <w:sz w:val="24"/>
          <w:szCs w:val="24"/>
        </w:rPr>
        <w:t>к  Административному</w:t>
      </w:r>
      <w:proofErr w:type="gramEnd"/>
      <w:r w:rsidRPr="006F74C7">
        <w:rPr>
          <w:rFonts w:ascii="Times New Roman" w:hAnsi="Times New Roman"/>
          <w:color w:val="000000"/>
          <w:spacing w:val="-6"/>
          <w:sz w:val="24"/>
          <w:szCs w:val="24"/>
        </w:rPr>
        <w:t xml:space="preserve"> регламенту предоставления</w:t>
      </w:r>
    </w:p>
    <w:p w:rsidR="004D4832" w:rsidRPr="006F74C7" w:rsidRDefault="004D4832" w:rsidP="004D4832">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государственной услуги по предоставлению земельного </w:t>
      </w:r>
    </w:p>
    <w:p w:rsidR="004D4832" w:rsidRPr="006F74C7" w:rsidRDefault="004D4832" w:rsidP="004D4832">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участка, находящегося в государственной </w:t>
      </w:r>
    </w:p>
    <w:p w:rsidR="004D4832" w:rsidRDefault="004D4832" w:rsidP="004D4832">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собственности, гражданину или юридическому лицу </w:t>
      </w:r>
    </w:p>
    <w:p w:rsidR="004D4832" w:rsidRDefault="004D4832" w:rsidP="007A0673">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в собственность бесплатно</w:t>
      </w:r>
    </w:p>
    <w:p w:rsidR="00D23FD2" w:rsidRDefault="00D23FD2">
      <w:pPr>
        <w:spacing w:after="0" w:line="240" w:lineRule="auto"/>
        <w:ind w:right="-1" w:firstLine="709"/>
        <w:jc w:val="right"/>
        <w:rPr>
          <w:rFonts w:ascii="Times New Roman" w:hAnsi="Times New Roman"/>
          <w:color w:val="000000"/>
          <w:spacing w:val="-6"/>
          <w:sz w:val="28"/>
          <w:szCs w:val="28"/>
        </w:rPr>
      </w:pPr>
    </w:p>
    <w:p w:rsidR="004D4832" w:rsidRPr="00902785" w:rsidRDefault="004D4832" w:rsidP="004D4832">
      <w:pPr>
        <w:pStyle w:val="affb"/>
        <w:ind w:firstLine="6237"/>
        <w:rPr>
          <w:rFonts w:ascii="Times New Roman" w:hAnsi="Times New Roman" w:cs="Times New Roman"/>
        </w:rPr>
      </w:pPr>
      <w:r w:rsidRPr="00902785">
        <w:rPr>
          <w:rStyle w:val="afe"/>
          <w:rFonts w:ascii="Times New Roman" w:hAnsi="Times New Roman" w:cs="Times New Roman"/>
          <w:b w:val="0"/>
        </w:rPr>
        <w:t>Рекомендуемая форма</w:t>
      </w:r>
      <w:r w:rsidRPr="00902785">
        <w:rPr>
          <w:rFonts w:ascii="Times New Roman" w:hAnsi="Times New Roman" w:cs="Times New Roman"/>
        </w:rPr>
        <w:t xml:space="preserve"> решения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 xml:space="preserve">об отказе в предоставлении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государственной услуги</w:t>
      </w:r>
    </w:p>
    <w:p w:rsidR="004D4832" w:rsidRPr="00902785" w:rsidRDefault="004D4832" w:rsidP="004D4832">
      <w:pPr>
        <w:ind w:firstLine="5245"/>
        <w:jc w:val="right"/>
      </w:pP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Руководителю</w:t>
      </w: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 xml:space="preserve">                                         ________________________________</w:t>
      </w:r>
    </w:p>
    <w:p w:rsidR="004D4832" w:rsidRPr="004D4832" w:rsidRDefault="004D4832" w:rsidP="004D4832">
      <w:pPr>
        <w:pStyle w:val="affb"/>
        <w:ind w:left="4678"/>
        <w:rPr>
          <w:rFonts w:ascii="Times New Roman" w:hAnsi="Times New Roman" w:cs="Times New Roman"/>
        </w:rPr>
      </w:pPr>
      <w:r w:rsidRPr="004D4832">
        <w:rPr>
          <w:rFonts w:ascii="Times New Roman" w:hAnsi="Times New Roman" w:cs="Times New Roman"/>
        </w:rPr>
        <w:t>(наименование юридического лица)</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____________________________________</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(фамилия, инициалы физического лица) </w:t>
      </w:r>
    </w:p>
    <w:p w:rsidR="004D4832" w:rsidRPr="004D4832" w:rsidRDefault="004D4832" w:rsidP="004D4832">
      <w:pPr>
        <w:pStyle w:val="affb"/>
        <w:ind w:firstLine="709"/>
        <w:jc w:val="both"/>
        <w:rPr>
          <w:rFonts w:ascii="Times New Roman" w:hAnsi="Times New Roman" w:cs="Times New Roman"/>
          <w:sz w:val="28"/>
          <w:szCs w:val="28"/>
        </w:rPr>
      </w:pPr>
    </w:p>
    <w:p w:rsidR="004D4832" w:rsidRPr="004D4832" w:rsidRDefault="004D4832" w:rsidP="004D4832">
      <w:pPr>
        <w:spacing w:after="0" w:line="240" w:lineRule="auto"/>
        <w:jc w:val="center"/>
        <w:rPr>
          <w:rFonts w:ascii="Times New Roman" w:hAnsi="Times New Roman"/>
          <w:b/>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 xml:space="preserve">На основании поступившего заявления, зарегистрированного                                    ___________________________ № _______, принято решение об отказе в предоставлении государственной услуги по </w:t>
      </w:r>
      <w:proofErr w:type="gramStart"/>
      <w:r w:rsidRPr="004D4832">
        <w:rPr>
          <w:rFonts w:ascii="Times New Roman" w:hAnsi="Times New Roman"/>
          <w:sz w:val="28"/>
          <w:szCs w:val="28"/>
        </w:rPr>
        <w:t>основаниям:_</w:t>
      </w:r>
      <w:proofErr w:type="gramEnd"/>
      <w:r w:rsidRPr="004D4832">
        <w:rPr>
          <w:rFonts w:ascii="Times New Roman" w:hAnsi="Times New Roman"/>
          <w:sz w:val="28"/>
          <w:szCs w:val="28"/>
        </w:rPr>
        <w:t>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 xml:space="preserve">Разъяснение причин </w:t>
      </w:r>
      <w:proofErr w:type="gramStart"/>
      <w:r w:rsidRPr="004D4832">
        <w:rPr>
          <w:rFonts w:ascii="Times New Roman" w:hAnsi="Times New Roman"/>
          <w:sz w:val="28"/>
          <w:szCs w:val="28"/>
        </w:rPr>
        <w:t>отказа:_</w:t>
      </w:r>
      <w:proofErr w:type="gramEnd"/>
      <w:r w:rsidRPr="004D4832">
        <w:rPr>
          <w:rFonts w:ascii="Times New Roman" w:hAnsi="Times New Roman"/>
          <w:sz w:val="28"/>
          <w:szCs w:val="28"/>
        </w:rPr>
        <w:t>______________________________________.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Дополнительно информируем: ____________________________________.</w:t>
      </w:r>
    </w:p>
    <w:p w:rsidR="004D4832" w:rsidRPr="004D4832" w:rsidRDefault="004D4832" w:rsidP="004D4832">
      <w:pPr>
        <w:spacing w:after="0" w:line="240" w:lineRule="auto"/>
        <w:ind w:firstLine="709"/>
        <w:jc w:val="both"/>
        <w:rPr>
          <w:rFonts w:ascii="Times New Roman" w:hAnsi="Times New Roman"/>
        </w:rPr>
      </w:pPr>
      <w:r w:rsidRPr="004D4832">
        <w:rPr>
          <w:rFonts w:ascii="Times New Roman" w:hAnsi="Times New Roman"/>
        </w:rPr>
        <w:t>(указывается информация, необходимая для устранения причин отказа в предоставлении услуг, а также иная дополнительная информация при наличии)</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Вы вправе повторно обратиться в Министерство с заявлением о предоставлении государственной услуги после устранения указанных нарушений.</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Данный отказ может быть обжалован в досудебном порядке путем направления жалобы в Министерство, а также в судебном порядке.</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jc w:val="both"/>
        <w:rPr>
          <w:rFonts w:ascii="Times New Roman" w:hAnsi="Times New Roman"/>
        </w:rPr>
      </w:pPr>
      <w:r w:rsidRPr="004D4832">
        <w:rPr>
          <w:rFonts w:ascii="Times New Roman" w:hAnsi="Times New Roman"/>
        </w:rPr>
        <w:t xml:space="preserve">________________________________ </w:t>
      </w:r>
    </w:p>
    <w:p w:rsidR="004D4832" w:rsidRPr="004D4832" w:rsidRDefault="004D4832" w:rsidP="00D21E3F">
      <w:pPr>
        <w:spacing w:after="0" w:line="240" w:lineRule="auto"/>
        <w:jc w:val="both"/>
        <w:rPr>
          <w:rFonts w:ascii="Times New Roman" w:hAnsi="Times New Roman"/>
          <w:sz w:val="28"/>
          <w:szCs w:val="28"/>
        </w:rPr>
      </w:pPr>
      <w:r w:rsidRPr="004D4832">
        <w:rPr>
          <w:rFonts w:ascii="Times New Roman" w:hAnsi="Times New Roman"/>
        </w:rPr>
        <w:t xml:space="preserve"> (должность, Ф.И.О.)</w:t>
      </w:r>
      <w:r w:rsidRPr="004D4832">
        <w:rPr>
          <w:rFonts w:ascii="Times New Roman" w:hAnsi="Times New Roman"/>
          <w:sz w:val="28"/>
          <w:szCs w:val="28"/>
        </w:rPr>
        <w:t xml:space="preserve"> (последнее - при наличии)</w:t>
      </w: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right="-1" w:firstLine="709"/>
        <w:jc w:val="right"/>
        <w:rPr>
          <w:rFonts w:ascii="Times New Roman" w:hAnsi="Times New Roman"/>
          <w:color w:val="000000"/>
          <w:spacing w:val="-6"/>
          <w:sz w:val="28"/>
          <w:szCs w:val="28"/>
        </w:rPr>
      </w:pPr>
    </w:p>
    <w:p w:rsidR="00E1037C" w:rsidRPr="004D4832" w:rsidRDefault="00E1037C" w:rsidP="004D4832">
      <w:pPr>
        <w:spacing w:after="0" w:line="240" w:lineRule="auto"/>
        <w:ind w:right="-1"/>
        <w:jc w:val="center"/>
        <w:rPr>
          <w:rFonts w:ascii="Times New Roman" w:hAnsi="Times New Roman"/>
          <w:i/>
          <w:sz w:val="28"/>
          <w:szCs w:val="28"/>
        </w:rPr>
      </w:pPr>
    </w:p>
    <w:p w:rsidR="00E1037C" w:rsidRPr="00517CC0" w:rsidRDefault="00A7518E">
      <w:pPr>
        <w:spacing w:after="0" w:line="240" w:lineRule="auto"/>
        <w:rPr>
          <w:rFonts w:ascii="Times New Roman" w:hAnsi="Times New Roman"/>
          <w:color w:val="000000"/>
          <w:spacing w:val="-6"/>
          <w:sz w:val="28"/>
          <w:szCs w:val="28"/>
        </w:rPr>
      </w:pPr>
      <w:r w:rsidRPr="00517CC0">
        <w:rPr>
          <w:rFonts w:ascii="Times New Roman" w:hAnsi="Times New Roman"/>
          <w:color w:val="000000"/>
          <w:spacing w:val="-6"/>
          <w:sz w:val="28"/>
          <w:szCs w:val="28"/>
        </w:rPr>
        <w:br w:type="page" w:clear="all"/>
      </w:r>
    </w:p>
    <w:p w:rsidR="00623C83" w:rsidRPr="00517CC0" w:rsidRDefault="00623C83" w:rsidP="00D21E3F">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8</w:t>
      </w:r>
    </w:p>
    <w:p w:rsidR="00D21E3F" w:rsidRPr="006F74C7" w:rsidRDefault="00D21E3F" w:rsidP="00D21E3F">
      <w:pPr>
        <w:spacing w:after="0" w:line="240" w:lineRule="auto"/>
        <w:ind w:right="-1" w:firstLine="4395"/>
        <w:jc w:val="both"/>
        <w:rPr>
          <w:rFonts w:ascii="Times New Roman" w:hAnsi="Times New Roman"/>
          <w:color w:val="000000"/>
          <w:spacing w:val="-6"/>
          <w:sz w:val="24"/>
          <w:szCs w:val="24"/>
        </w:rPr>
      </w:pPr>
      <w:proofErr w:type="gramStart"/>
      <w:r w:rsidRPr="006F74C7">
        <w:rPr>
          <w:rFonts w:ascii="Times New Roman" w:hAnsi="Times New Roman"/>
          <w:color w:val="000000"/>
          <w:spacing w:val="-6"/>
          <w:sz w:val="24"/>
          <w:szCs w:val="24"/>
        </w:rPr>
        <w:t>к  Административному</w:t>
      </w:r>
      <w:proofErr w:type="gramEnd"/>
      <w:r w:rsidRPr="006F74C7">
        <w:rPr>
          <w:rFonts w:ascii="Times New Roman" w:hAnsi="Times New Roman"/>
          <w:color w:val="000000"/>
          <w:spacing w:val="-6"/>
          <w:sz w:val="24"/>
          <w:szCs w:val="24"/>
        </w:rPr>
        <w:t xml:space="preserve"> регламенту предоставления</w:t>
      </w:r>
    </w:p>
    <w:p w:rsidR="00D21E3F" w:rsidRPr="006F74C7" w:rsidRDefault="00D21E3F" w:rsidP="00D21E3F">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государственной услуги по предоставлению земельного </w:t>
      </w:r>
    </w:p>
    <w:p w:rsidR="00D21E3F" w:rsidRPr="006F74C7" w:rsidRDefault="00D21E3F" w:rsidP="00D21E3F">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участка, находящегося в государственной </w:t>
      </w:r>
    </w:p>
    <w:p w:rsidR="00D21E3F" w:rsidRDefault="00D21E3F" w:rsidP="00D21E3F">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собственности, гражданину или юридическому лицу </w:t>
      </w:r>
    </w:p>
    <w:p w:rsidR="00D21E3F" w:rsidRDefault="00D21E3F" w:rsidP="00D21E3F">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в собственность бесплатно</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rPr>
          <w:rFonts w:ascii="Times New Roman" w:hAnsi="Times New Roman"/>
          <w:sz w:val="24"/>
          <w:szCs w:val="24"/>
        </w:rPr>
      </w:pPr>
    </w:p>
    <w:p w:rsidR="00E1037C" w:rsidRPr="00517CC0" w:rsidRDefault="00A7518E">
      <w:pPr>
        <w:spacing w:after="0" w:line="240" w:lineRule="auto"/>
        <w:rPr>
          <w:rFonts w:ascii="Times New Roman" w:hAnsi="Times New Roman"/>
          <w:sz w:val="24"/>
          <w:szCs w:val="24"/>
        </w:rPr>
      </w:pPr>
      <w:r w:rsidRPr="00517CC0">
        <w:rPr>
          <w:rFonts w:ascii="Times New Roman" w:hAnsi="Times New Roman"/>
          <w:sz w:val="24"/>
          <w:szCs w:val="24"/>
        </w:rPr>
        <w:t xml:space="preserve">(Бланк </w:t>
      </w:r>
      <w:r w:rsidR="00D21E3F">
        <w:rPr>
          <w:rFonts w:ascii="Times New Roman" w:hAnsi="Times New Roman"/>
          <w:sz w:val="24"/>
          <w:szCs w:val="24"/>
        </w:rPr>
        <w:t xml:space="preserve">уполномоченного </w:t>
      </w:r>
      <w:r w:rsidRPr="00517CC0">
        <w:rPr>
          <w:rFonts w:ascii="Times New Roman" w:hAnsi="Times New Roman"/>
          <w:sz w:val="24"/>
          <w:szCs w:val="24"/>
        </w:rPr>
        <w:t>органа</w:t>
      </w:r>
      <w:r w:rsidR="00D21E3F">
        <w:rPr>
          <w:rFonts w:ascii="Times New Roman" w:hAnsi="Times New Roman"/>
          <w:sz w:val="24"/>
          <w:szCs w:val="24"/>
        </w:rPr>
        <w:t>)</w:t>
      </w:r>
    </w:p>
    <w:p w:rsidR="00E1037C" w:rsidRPr="00517CC0" w:rsidRDefault="00E1037C">
      <w:pPr>
        <w:spacing w:after="0" w:line="240" w:lineRule="auto"/>
        <w:rPr>
          <w:rFonts w:ascii="Times New Roman" w:hAnsi="Times New Roman"/>
          <w:sz w:val="24"/>
          <w:szCs w:val="24"/>
        </w:rPr>
      </w:pPr>
    </w:p>
    <w:p w:rsidR="00E1037C" w:rsidRPr="00517CC0" w:rsidRDefault="00E1037C">
      <w:pPr>
        <w:spacing w:after="0" w:line="240" w:lineRule="auto"/>
        <w:rPr>
          <w:rFonts w:ascii="Times New Roman" w:hAnsi="Times New Roman"/>
          <w:sz w:val="24"/>
          <w:szCs w:val="24"/>
        </w:rPr>
      </w:pPr>
    </w:p>
    <w:p w:rsidR="00E1037C" w:rsidRPr="00517CC0" w:rsidRDefault="00E1037C">
      <w:pPr>
        <w:spacing w:after="0" w:line="240" w:lineRule="auto"/>
        <w:rPr>
          <w:rFonts w:ascii="Times New Roman" w:hAnsi="Times New Roman"/>
          <w:sz w:val="24"/>
          <w:szCs w:val="24"/>
        </w:rPr>
      </w:pPr>
    </w:p>
    <w:p w:rsidR="00E1037C" w:rsidRPr="00517CC0" w:rsidRDefault="00A7518E">
      <w:pPr>
        <w:spacing w:after="0" w:line="240" w:lineRule="auto"/>
        <w:jc w:val="center"/>
        <w:rPr>
          <w:rFonts w:ascii="Times New Roman" w:hAnsi="Times New Roman"/>
          <w:sz w:val="26"/>
          <w:szCs w:val="26"/>
        </w:rPr>
      </w:pPr>
      <w:r w:rsidRPr="00517CC0">
        <w:rPr>
          <w:rFonts w:ascii="Times New Roman" w:hAnsi="Times New Roman"/>
          <w:sz w:val="26"/>
          <w:szCs w:val="26"/>
        </w:rPr>
        <w:t>Уведомление</w:t>
      </w:r>
      <w:r w:rsidRPr="00517CC0">
        <w:rPr>
          <w:rFonts w:ascii="Times New Roman" w:hAnsi="Times New Roman"/>
          <w:sz w:val="26"/>
          <w:szCs w:val="26"/>
        </w:rPr>
        <w:br/>
      </w:r>
    </w:p>
    <w:p w:rsidR="00E1037C" w:rsidRPr="00517CC0" w:rsidRDefault="00E1037C">
      <w:pPr>
        <w:spacing w:after="0" w:line="240" w:lineRule="auto"/>
        <w:jc w:val="center"/>
        <w:rPr>
          <w:rFonts w:ascii="Times New Roman" w:hAnsi="Times New Roman"/>
          <w:sz w:val="26"/>
          <w:szCs w:val="26"/>
        </w:rPr>
      </w:pPr>
    </w:p>
    <w:p w:rsidR="00E1037C" w:rsidRPr="00517CC0" w:rsidRDefault="00A7518E">
      <w:pPr>
        <w:spacing w:after="0" w:line="240" w:lineRule="auto"/>
        <w:rPr>
          <w:rFonts w:ascii="Times New Roman" w:hAnsi="Times New Roman"/>
          <w:sz w:val="24"/>
          <w:szCs w:val="24"/>
        </w:rPr>
      </w:pPr>
      <w:r w:rsidRPr="00517CC0">
        <w:rPr>
          <w:rFonts w:ascii="Times New Roman" w:hAnsi="Times New Roman"/>
          <w:sz w:val="24"/>
          <w:szCs w:val="24"/>
        </w:rPr>
        <w:t xml:space="preserve">В связи с обращением  </w:t>
      </w:r>
    </w:p>
    <w:p w:rsidR="00E1037C" w:rsidRPr="00517CC0" w:rsidRDefault="00A7518E">
      <w:pPr>
        <w:pBdr>
          <w:top w:val="single" w:sz="4" w:space="1" w:color="000000"/>
        </w:pBdr>
        <w:spacing w:after="0" w:line="240" w:lineRule="auto"/>
        <w:ind w:left="2381"/>
        <w:jc w:val="center"/>
        <w:rPr>
          <w:rFonts w:ascii="Times New Roman" w:hAnsi="Times New Roman"/>
          <w:sz w:val="20"/>
          <w:szCs w:val="20"/>
        </w:rPr>
      </w:pPr>
      <w:r w:rsidRPr="00517CC0">
        <w:rPr>
          <w:rFonts w:ascii="Times New Roman" w:hAnsi="Times New Roman"/>
          <w:sz w:val="20"/>
          <w:szCs w:val="20"/>
        </w:rPr>
        <w:t>(Ф.И.О. физического лица, наименование юридического лица – заявителя)</w:t>
      </w:r>
    </w:p>
    <w:p w:rsidR="00E1037C" w:rsidRPr="00517CC0" w:rsidRDefault="00E1037C">
      <w:pPr>
        <w:spacing w:after="0" w:line="240" w:lineRule="auto"/>
        <w:rPr>
          <w:rFonts w:ascii="Times New Roman" w:hAnsi="Times New Roman"/>
          <w:sz w:val="24"/>
          <w:szCs w:val="24"/>
        </w:rPr>
      </w:pPr>
    </w:p>
    <w:p w:rsidR="00E1037C" w:rsidRPr="00517CC0" w:rsidRDefault="00A7518E">
      <w:pPr>
        <w:spacing w:after="0" w:line="240" w:lineRule="auto"/>
        <w:rPr>
          <w:rFonts w:ascii="Times New Roman" w:hAnsi="Times New Roman"/>
          <w:sz w:val="24"/>
          <w:szCs w:val="24"/>
        </w:rPr>
      </w:pPr>
      <w:r w:rsidRPr="00517CC0">
        <w:rPr>
          <w:rFonts w:ascii="Times New Roman" w:hAnsi="Times New Roman"/>
          <w:sz w:val="24"/>
          <w:szCs w:val="24"/>
        </w:rPr>
        <w:t>заявление № _______ от____</w:t>
      </w:r>
      <w:proofErr w:type="gramStart"/>
      <w:r w:rsidRPr="00517CC0">
        <w:rPr>
          <w:rFonts w:ascii="Times New Roman" w:hAnsi="Times New Roman"/>
          <w:sz w:val="24"/>
          <w:szCs w:val="24"/>
        </w:rPr>
        <w:t>_._</w:t>
      </w:r>
      <w:proofErr w:type="gramEnd"/>
      <w:r w:rsidRPr="00517CC0">
        <w:rPr>
          <w:rFonts w:ascii="Times New Roman" w:hAnsi="Times New Roman"/>
          <w:sz w:val="24"/>
          <w:szCs w:val="24"/>
        </w:rPr>
        <w:t>____.________</w:t>
      </w:r>
      <w:proofErr w:type="spellStart"/>
      <w:r w:rsidRPr="00517CC0">
        <w:rPr>
          <w:rFonts w:ascii="Times New Roman" w:hAnsi="Times New Roman"/>
          <w:sz w:val="24"/>
          <w:szCs w:val="24"/>
        </w:rPr>
        <w:t>гг</w:t>
      </w:r>
      <w:proofErr w:type="spellEnd"/>
      <w:r w:rsidRPr="00517CC0">
        <w:rPr>
          <w:rFonts w:ascii="Times New Roman" w:hAnsi="Times New Roman"/>
          <w:sz w:val="24"/>
          <w:szCs w:val="24"/>
        </w:rPr>
        <w:t>., ________________________________</w:t>
      </w:r>
    </w:p>
    <w:p w:rsidR="00E1037C" w:rsidRPr="00517CC0" w:rsidRDefault="00E1037C">
      <w:pPr>
        <w:spacing w:after="0" w:line="240" w:lineRule="auto"/>
        <w:rPr>
          <w:rFonts w:ascii="Times New Roman" w:hAnsi="Times New Roman"/>
          <w:sz w:val="24"/>
          <w:szCs w:val="24"/>
        </w:rPr>
      </w:pPr>
    </w:p>
    <w:p w:rsidR="00E1037C" w:rsidRPr="00517CC0" w:rsidRDefault="00A7518E">
      <w:pPr>
        <w:spacing w:after="0" w:line="240" w:lineRule="auto"/>
        <w:rPr>
          <w:rFonts w:ascii="Times New Roman" w:hAnsi="Times New Roman"/>
          <w:sz w:val="24"/>
          <w:szCs w:val="24"/>
        </w:rPr>
      </w:pPr>
      <w:r w:rsidRPr="00517CC0">
        <w:rPr>
          <w:rFonts w:ascii="Times New Roman" w:hAnsi="Times New Roman"/>
          <w:sz w:val="24"/>
          <w:szCs w:val="24"/>
        </w:rPr>
        <w:t>_____________________________________________________________________________</w:t>
      </w:r>
    </w:p>
    <w:p w:rsidR="00E1037C" w:rsidRPr="00517CC0" w:rsidRDefault="00E1037C">
      <w:pPr>
        <w:spacing w:after="0" w:line="240" w:lineRule="auto"/>
        <w:rPr>
          <w:rFonts w:ascii="Times New Roman" w:hAnsi="Times New Roman"/>
          <w:sz w:val="24"/>
          <w:szCs w:val="24"/>
        </w:rPr>
      </w:pPr>
    </w:p>
    <w:p w:rsidR="00E1037C" w:rsidRPr="00517CC0" w:rsidRDefault="00A7518E">
      <w:pPr>
        <w:spacing w:after="0" w:line="240" w:lineRule="auto"/>
        <w:rPr>
          <w:rFonts w:ascii="Times New Roman" w:hAnsi="Times New Roman"/>
          <w:sz w:val="24"/>
          <w:szCs w:val="24"/>
        </w:rPr>
      </w:pPr>
      <w:r w:rsidRPr="00517CC0">
        <w:rPr>
          <w:rFonts w:ascii="Times New Roman" w:hAnsi="Times New Roman"/>
          <w:sz w:val="24"/>
          <w:szCs w:val="24"/>
        </w:rPr>
        <w:t xml:space="preserve">на основании:  </w:t>
      </w:r>
    </w:p>
    <w:p w:rsidR="00E1037C" w:rsidRPr="00517CC0" w:rsidRDefault="00E1037C">
      <w:pPr>
        <w:pBdr>
          <w:top w:val="single" w:sz="4" w:space="1" w:color="000000"/>
        </w:pBdr>
        <w:spacing w:after="0" w:line="240" w:lineRule="auto"/>
        <w:ind w:left="1560"/>
        <w:jc w:val="center"/>
        <w:rPr>
          <w:rFonts w:ascii="Times New Roman" w:hAnsi="Times New Roman"/>
          <w:sz w:val="20"/>
          <w:szCs w:val="20"/>
        </w:rPr>
      </w:pPr>
    </w:p>
    <w:p w:rsidR="00E1037C" w:rsidRPr="00517CC0" w:rsidRDefault="00A7518E">
      <w:pPr>
        <w:tabs>
          <w:tab w:val="left" w:pos="9837"/>
        </w:tabs>
        <w:spacing w:after="0" w:line="240" w:lineRule="auto"/>
        <w:rPr>
          <w:rFonts w:ascii="Times New Roman" w:hAnsi="Times New Roman"/>
          <w:sz w:val="24"/>
          <w:szCs w:val="24"/>
        </w:rPr>
      </w:pPr>
      <w:r w:rsidRPr="00517CC0">
        <w:rPr>
          <w:rFonts w:ascii="Times New Roman" w:hAnsi="Times New Roman"/>
          <w:sz w:val="24"/>
          <w:szCs w:val="24"/>
        </w:rPr>
        <w:tab/>
      </w:r>
    </w:p>
    <w:p w:rsidR="00E1037C" w:rsidRPr="00517CC0" w:rsidRDefault="00E1037C">
      <w:pPr>
        <w:pBdr>
          <w:top w:val="single" w:sz="4" w:space="1" w:color="000000"/>
        </w:pBdr>
        <w:spacing w:after="0" w:line="240" w:lineRule="auto"/>
        <w:jc w:val="center"/>
        <w:rPr>
          <w:rFonts w:ascii="Times New Roman" w:hAnsi="Times New Roman"/>
        </w:rPr>
      </w:pPr>
    </w:p>
    <w:p w:rsidR="00E1037C" w:rsidRPr="00517CC0" w:rsidRDefault="00A7518E">
      <w:pPr>
        <w:spacing w:after="0" w:line="240" w:lineRule="auto"/>
        <w:jc w:val="both"/>
        <w:rPr>
          <w:rFonts w:ascii="Times New Roman" w:hAnsi="Times New Roman"/>
          <w:sz w:val="24"/>
          <w:szCs w:val="24"/>
        </w:rPr>
      </w:pPr>
      <w:r w:rsidRPr="00517CC0">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004E4830" w:rsidRPr="00517CC0">
        <w:rPr>
          <w:rFonts w:ascii="Times New Roman" w:hAnsi="Times New Roman"/>
          <w:sz w:val="24"/>
          <w:szCs w:val="24"/>
        </w:rPr>
        <w:t>(возврате документов)</w:t>
      </w:r>
      <w:r w:rsidRPr="00517CC0">
        <w:rPr>
          <w:rFonts w:ascii="Times New Roman" w:hAnsi="Times New Roman"/>
          <w:sz w:val="24"/>
          <w:szCs w:val="24"/>
        </w:rPr>
        <w:t xml:space="preserve"> в связи с:</w:t>
      </w:r>
    </w:p>
    <w:p w:rsidR="00E1037C" w:rsidRPr="00517CC0" w:rsidRDefault="00E1037C">
      <w:pPr>
        <w:spacing w:after="0" w:line="240" w:lineRule="auto"/>
        <w:rPr>
          <w:rFonts w:ascii="Times New Roman" w:hAnsi="Times New Roman"/>
          <w:sz w:val="24"/>
          <w:szCs w:val="24"/>
        </w:rPr>
      </w:pPr>
    </w:p>
    <w:p w:rsidR="00E1037C" w:rsidRPr="00517CC0" w:rsidRDefault="00A7518E">
      <w:pPr>
        <w:spacing w:after="0" w:line="240" w:lineRule="auto"/>
        <w:rPr>
          <w:rFonts w:ascii="Times New Roman" w:hAnsi="Times New Roman"/>
          <w:sz w:val="24"/>
          <w:szCs w:val="24"/>
        </w:rPr>
      </w:pPr>
      <w:r w:rsidRPr="00517CC0">
        <w:rPr>
          <w:rFonts w:ascii="Times New Roman" w:hAnsi="Times New Roman"/>
          <w:sz w:val="24"/>
          <w:szCs w:val="24"/>
        </w:rPr>
        <w:t>1.</w:t>
      </w:r>
    </w:p>
    <w:p w:rsidR="00E1037C" w:rsidRPr="00517CC0" w:rsidRDefault="00E1037C">
      <w:pPr>
        <w:spacing w:after="0" w:line="240" w:lineRule="auto"/>
        <w:jc w:val="both"/>
        <w:rPr>
          <w:rFonts w:ascii="Times New Roman" w:hAnsi="Times New Roman"/>
          <w:sz w:val="24"/>
          <w:szCs w:val="24"/>
        </w:rPr>
      </w:pPr>
    </w:p>
    <w:p w:rsidR="00E1037C" w:rsidRPr="00517CC0" w:rsidRDefault="00A7518E">
      <w:pPr>
        <w:spacing w:after="0" w:line="240" w:lineRule="auto"/>
        <w:jc w:val="both"/>
        <w:rPr>
          <w:rFonts w:ascii="Times New Roman" w:hAnsi="Times New Roman"/>
          <w:sz w:val="20"/>
          <w:szCs w:val="20"/>
        </w:rPr>
      </w:pPr>
      <w:r w:rsidRPr="00517CC0">
        <w:rPr>
          <w:rFonts w:ascii="Times New Roman" w:hAnsi="Times New Roman"/>
          <w:sz w:val="24"/>
          <w:szCs w:val="24"/>
        </w:rPr>
        <w:t xml:space="preserve">2. </w:t>
      </w:r>
    </w:p>
    <w:p w:rsidR="00E1037C" w:rsidRPr="00517CC0" w:rsidRDefault="00E1037C">
      <w:pPr>
        <w:spacing w:after="0" w:line="240" w:lineRule="auto"/>
        <w:rPr>
          <w:rFonts w:ascii="Times New Roman" w:hAnsi="Times New Roman"/>
          <w:sz w:val="20"/>
          <w:szCs w:val="20"/>
        </w:rPr>
      </w:pPr>
    </w:p>
    <w:p w:rsidR="00E1037C" w:rsidRPr="00517CC0" w:rsidRDefault="00E1037C">
      <w:pPr>
        <w:spacing w:after="0" w:line="240" w:lineRule="auto"/>
        <w:rPr>
          <w:rFonts w:ascii="Times New Roman" w:hAnsi="Times New Roman"/>
          <w:sz w:val="24"/>
          <w:szCs w:val="24"/>
        </w:rPr>
      </w:pPr>
    </w:p>
    <w:p w:rsidR="00E1037C" w:rsidRPr="00517CC0" w:rsidRDefault="00E1037C">
      <w:pPr>
        <w:spacing w:after="0" w:line="240" w:lineRule="auto"/>
        <w:rPr>
          <w:rFonts w:ascii="Times New Roman" w:hAnsi="Times New Roman"/>
          <w:sz w:val="24"/>
          <w:szCs w:val="24"/>
        </w:rPr>
      </w:pPr>
    </w:p>
    <w:p w:rsidR="00E1037C" w:rsidRPr="00517CC0" w:rsidRDefault="00E1037C">
      <w:pPr>
        <w:spacing w:after="0" w:line="240" w:lineRule="auto"/>
        <w:rPr>
          <w:rFonts w:ascii="Times New Roman" w:hAnsi="Times New Roman"/>
          <w:sz w:val="24"/>
          <w:szCs w:val="24"/>
        </w:rPr>
      </w:pPr>
    </w:p>
    <w:p w:rsidR="00E1037C" w:rsidRPr="00517CC0" w:rsidRDefault="00E1037C">
      <w:pPr>
        <w:spacing w:after="0" w:line="240" w:lineRule="auto"/>
        <w:rPr>
          <w:rFonts w:ascii="Times New Roman" w:hAnsi="Times New Roman"/>
          <w:sz w:val="24"/>
          <w:szCs w:val="24"/>
        </w:rPr>
      </w:pPr>
    </w:p>
    <w:p w:rsidR="00E1037C" w:rsidRPr="00517CC0" w:rsidRDefault="00E1037C">
      <w:pPr>
        <w:spacing w:after="0" w:line="240" w:lineRule="auto"/>
        <w:rPr>
          <w:rFonts w:ascii="Times New Roman" w:hAnsi="Times New Roman"/>
          <w:sz w:val="24"/>
          <w:szCs w:val="24"/>
        </w:rPr>
      </w:pPr>
    </w:p>
    <w:p w:rsidR="00E1037C" w:rsidRPr="00517CC0" w:rsidRDefault="00A7518E">
      <w:pPr>
        <w:spacing w:after="0" w:line="240" w:lineRule="auto"/>
        <w:rPr>
          <w:rFonts w:ascii="Times New Roman" w:hAnsi="Times New Roman"/>
          <w:sz w:val="24"/>
          <w:szCs w:val="24"/>
        </w:rPr>
      </w:pPr>
      <w:r w:rsidRPr="00517CC0">
        <w:rPr>
          <w:rFonts w:ascii="Times New Roman" w:hAnsi="Times New Roman"/>
          <w:sz w:val="24"/>
          <w:szCs w:val="24"/>
        </w:rPr>
        <w:t>Должностное лицо (ФИО)</w:t>
      </w:r>
    </w:p>
    <w:p w:rsidR="00E1037C" w:rsidRPr="00517CC0" w:rsidRDefault="00E1037C">
      <w:pPr>
        <w:pBdr>
          <w:top w:val="single" w:sz="4" w:space="9" w:color="000000"/>
        </w:pBdr>
        <w:spacing w:after="0" w:line="240" w:lineRule="auto"/>
        <w:ind w:left="5670"/>
        <w:jc w:val="center"/>
        <w:rPr>
          <w:rFonts w:ascii="Times New Roman" w:hAnsi="Times New Roman"/>
          <w:sz w:val="20"/>
          <w:szCs w:val="20"/>
        </w:rPr>
      </w:pPr>
    </w:p>
    <w:p w:rsidR="00E1037C" w:rsidRPr="00517CC0" w:rsidRDefault="00A7518E">
      <w:pPr>
        <w:pBdr>
          <w:top w:val="single" w:sz="4" w:space="9" w:color="000000"/>
        </w:pBdr>
        <w:spacing w:after="0" w:line="240" w:lineRule="auto"/>
        <w:ind w:left="5670"/>
        <w:jc w:val="center"/>
        <w:rPr>
          <w:rFonts w:ascii="Times New Roman" w:hAnsi="Times New Roman"/>
          <w:sz w:val="20"/>
          <w:szCs w:val="20"/>
        </w:rPr>
      </w:pPr>
      <w:r w:rsidRPr="00517CC0">
        <w:rPr>
          <w:rFonts w:ascii="Times New Roman" w:hAnsi="Times New Roman"/>
          <w:sz w:val="20"/>
          <w:szCs w:val="20"/>
        </w:rPr>
        <w:t>(подпись должностного лица органа, осуществляющего согласование)</w:t>
      </w:r>
    </w:p>
    <w:p w:rsidR="00E1037C" w:rsidRPr="00517CC0" w:rsidRDefault="00A7518E">
      <w:pPr>
        <w:spacing w:after="0" w:line="240" w:lineRule="auto"/>
        <w:jc w:val="center"/>
        <w:rPr>
          <w:rFonts w:ascii="Times New Roman" w:hAnsi="Times New Roman"/>
          <w:sz w:val="24"/>
          <w:szCs w:val="24"/>
        </w:rPr>
      </w:pPr>
      <w:r w:rsidRPr="00517CC0">
        <w:rPr>
          <w:rFonts w:ascii="Times New Roman" w:hAnsi="Times New Roman"/>
          <w:sz w:val="24"/>
          <w:szCs w:val="24"/>
        </w:rPr>
        <w:t xml:space="preserve">                                                                                                 </w:t>
      </w:r>
    </w:p>
    <w:p w:rsidR="00E1037C" w:rsidRPr="00517CC0" w:rsidRDefault="00A7518E">
      <w:pPr>
        <w:spacing w:line="240" w:lineRule="auto"/>
        <w:rPr>
          <w:rFonts w:ascii="Times New Roman" w:hAnsi="Times New Roman"/>
          <w:sz w:val="24"/>
          <w:szCs w:val="24"/>
        </w:rPr>
      </w:pPr>
      <w:r w:rsidRPr="00517CC0">
        <w:rPr>
          <w:rFonts w:ascii="Times New Roman" w:hAnsi="Times New Roman"/>
          <w:sz w:val="24"/>
          <w:szCs w:val="24"/>
        </w:rPr>
        <w:t>Исполнитель (ФИО)</w:t>
      </w:r>
    </w:p>
    <w:p w:rsidR="00E1037C" w:rsidRPr="00517CC0" w:rsidRDefault="00A7518E">
      <w:pPr>
        <w:spacing w:line="240" w:lineRule="auto"/>
        <w:rPr>
          <w:rFonts w:ascii="Times New Roman" w:hAnsi="Times New Roman"/>
          <w:sz w:val="20"/>
          <w:szCs w:val="20"/>
        </w:rPr>
      </w:pPr>
      <w:bookmarkStart w:id="3" w:name="_heading=h.gjdgxs"/>
      <w:bookmarkEnd w:id="3"/>
      <w:r w:rsidRPr="00517CC0">
        <w:rPr>
          <w:rFonts w:ascii="Times New Roman" w:hAnsi="Times New Roman"/>
          <w:sz w:val="20"/>
          <w:szCs w:val="20"/>
        </w:rPr>
        <w:t>______________________________</w:t>
      </w:r>
    </w:p>
    <w:p w:rsidR="00E1037C" w:rsidRPr="00517CC0" w:rsidRDefault="00A7518E">
      <w:pPr>
        <w:rPr>
          <w:rFonts w:ascii="Times New Roman" w:hAnsi="Times New Roman"/>
          <w:sz w:val="24"/>
          <w:szCs w:val="24"/>
        </w:rPr>
      </w:pPr>
      <w:r w:rsidRPr="00517CC0">
        <w:rPr>
          <w:rFonts w:ascii="Times New Roman" w:hAnsi="Times New Roman"/>
          <w:sz w:val="20"/>
          <w:szCs w:val="20"/>
        </w:rPr>
        <w:t>(контакты исполнителя)</w:t>
      </w:r>
    </w:p>
    <w:p w:rsidR="00E1037C" w:rsidRPr="00517CC0" w:rsidRDefault="00A7518E">
      <w:pPr>
        <w:spacing w:after="0" w:line="240" w:lineRule="auto"/>
        <w:rPr>
          <w:rFonts w:ascii="Times New Roman" w:hAnsi="Times New Roman"/>
          <w:b/>
          <w:bCs/>
          <w:sz w:val="28"/>
          <w:szCs w:val="28"/>
        </w:rPr>
      </w:pPr>
      <w:r w:rsidRPr="00517CC0">
        <w:rPr>
          <w:rFonts w:ascii="Times New Roman" w:hAnsi="Times New Roman"/>
          <w:b/>
          <w:bCs/>
          <w:sz w:val="28"/>
          <w:szCs w:val="28"/>
        </w:rPr>
        <w:br w:type="page" w:clear="all"/>
      </w:r>
    </w:p>
    <w:p w:rsidR="00EA587C" w:rsidRPr="00517CC0" w:rsidRDefault="00EA587C" w:rsidP="00D21E3F">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D21E3F">
        <w:rPr>
          <w:rFonts w:ascii="Times New Roman" w:hAnsi="Times New Roman"/>
          <w:color w:val="000000"/>
          <w:spacing w:val="-6"/>
          <w:sz w:val="24"/>
          <w:szCs w:val="24"/>
        </w:rPr>
        <w:t>9</w:t>
      </w:r>
    </w:p>
    <w:p w:rsidR="00D21E3F" w:rsidRPr="006F74C7" w:rsidRDefault="00D21E3F" w:rsidP="00D21E3F">
      <w:pPr>
        <w:spacing w:after="0" w:line="240" w:lineRule="auto"/>
        <w:ind w:right="-1" w:firstLine="4395"/>
        <w:jc w:val="both"/>
        <w:rPr>
          <w:rFonts w:ascii="Times New Roman" w:hAnsi="Times New Roman"/>
          <w:color w:val="000000"/>
          <w:spacing w:val="-6"/>
          <w:sz w:val="24"/>
          <w:szCs w:val="24"/>
        </w:rPr>
      </w:pPr>
      <w:proofErr w:type="gramStart"/>
      <w:r w:rsidRPr="006F74C7">
        <w:rPr>
          <w:rFonts w:ascii="Times New Roman" w:hAnsi="Times New Roman"/>
          <w:color w:val="000000"/>
          <w:spacing w:val="-6"/>
          <w:sz w:val="24"/>
          <w:szCs w:val="24"/>
        </w:rPr>
        <w:t>к  Административному</w:t>
      </w:r>
      <w:proofErr w:type="gramEnd"/>
      <w:r w:rsidRPr="006F74C7">
        <w:rPr>
          <w:rFonts w:ascii="Times New Roman" w:hAnsi="Times New Roman"/>
          <w:color w:val="000000"/>
          <w:spacing w:val="-6"/>
          <w:sz w:val="24"/>
          <w:szCs w:val="24"/>
        </w:rPr>
        <w:t xml:space="preserve"> регламенту предоставления</w:t>
      </w:r>
    </w:p>
    <w:p w:rsidR="00D21E3F" w:rsidRPr="006F74C7" w:rsidRDefault="00D21E3F" w:rsidP="00D21E3F">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государственной услуги по предоставлению земельного </w:t>
      </w:r>
    </w:p>
    <w:p w:rsidR="00D21E3F" w:rsidRPr="006F74C7" w:rsidRDefault="00D21E3F" w:rsidP="00D21E3F">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участка, находящегося в государственной </w:t>
      </w:r>
    </w:p>
    <w:p w:rsidR="00D21E3F" w:rsidRDefault="00D21E3F" w:rsidP="00D21E3F">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 xml:space="preserve">собственности, гражданину или юридическому лицу </w:t>
      </w:r>
    </w:p>
    <w:p w:rsidR="00D21E3F" w:rsidRDefault="00D21E3F" w:rsidP="00D21E3F">
      <w:pPr>
        <w:spacing w:after="0" w:line="240" w:lineRule="auto"/>
        <w:ind w:right="-1" w:firstLine="4395"/>
        <w:jc w:val="both"/>
        <w:rPr>
          <w:rFonts w:ascii="Times New Roman" w:hAnsi="Times New Roman"/>
          <w:color w:val="000000"/>
          <w:spacing w:val="-6"/>
          <w:sz w:val="24"/>
          <w:szCs w:val="24"/>
        </w:rPr>
      </w:pPr>
      <w:r w:rsidRPr="006F74C7">
        <w:rPr>
          <w:rFonts w:ascii="Times New Roman" w:hAnsi="Times New Roman"/>
          <w:color w:val="000000"/>
          <w:spacing w:val="-6"/>
          <w:sz w:val="24"/>
          <w:szCs w:val="24"/>
        </w:rPr>
        <w:t>в собственность бесплатно</w:t>
      </w:r>
    </w:p>
    <w:p w:rsidR="00D21E3F" w:rsidRDefault="00D21E3F" w:rsidP="00D21E3F">
      <w:pPr>
        <w:spacing w:after="0" w:line="240" w:lineRule="auto"/>
        <w:ind w:right="-1" w:firstLine="4395"/>
        <w:jc w:val="both"/>
        <w:rPr>
          <w:rFonts w:ascii="Times New Roman" w:hAnsi="Times New Roman"/>
          <w:color w:val="000000"/>
          <w:spacing w:val="-6"/>
          <w:sz w:val="24"/>
          <w:szCs w:val="24"/>
        </w:rPr>
      </w:pPr>
    </w:p>
    <w:p w:rsidR="00EA587C" w:rsidRPr="00517CC0" w:rsidRDefault="00EA587C" w:rsidP="00EA587C">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Рекомендуемая форма</w:t>
      </w:r>
    </w:p>
    <w:p w:rsidR="00E1037C" w:rsidRPr="00517CC0" w:rsidRDefault="00E1037C">
      <w:pPr>
        <w:spacing w:after="0" w:line="240" w:lineRule="auto"/>
        <w:ind w:left="5812" w:right="-1"/>
        <w:rPr>
          <w:rFonts w:ascii="Times New Roman" w:hAnsi="Times New Roman"/>
          <w:sz w:val="28"/>
          <w:szCs w:val="28"/>
        </w:rPr>
      </w:pP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Министру земельных и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имущественных отношений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Республики Татарстан</w:t>
      </w:r>
    </w:p>
    <w:p w:rsidR="00E1037C" w:rsidRPr="00517CC0" w:rsidRDefault="004E4830">
      <w:pPr>
        <w:spacing w:after="0" w:line="240" w:lineRule="auto"/>
        <w:ind w:left="5812" w:right="-1"/>
        <w:rPr>
          <w:rFonts w:ascii="Times New Roman" w:hAnsi="Times New Roman"/>
          <w:b/>
          <w:sz w:val="28"/>
          <w:szCs w:val="28"/>
        </w:rPr>
      </w:pPr>
      <w:r w:rsidRPr="00517CC0">
        <w:rPr>
          <w:rFonts w:ascii="Times New Roman" w:hAnsi="Times New Roman"/>
          <w:sz w:val="28"/>
          <w:szCs w:val="28"/>
        </w:rPr>
        <w:t>от __________________</w:t>
      </w:r>
      <w:r w:rsidR="00A7518E" w:rsidRPr="00517CC0">
        <w:rPr>
          <w:rFonts w:ascii="Times New Roman" w:hAnsi="Times New Roman"/>
          <w:b/>
          <w:sz w:val="28"/>
          <w:szCs w:val="28"/>
        </w:rPr>
        <w:t>____</w:t>
      </w:r>
    </w:p>
    <w:p w:rsidR="004E4830" w:rsidRPr="00517CC0" w:rsidRDefault="004E4830">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Заявление</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об исправлении технической ошибки</w:t>
      </w:r>
    </w:p>
    <w:p w:rsidR="00E1037C" w:rsidRPr="00517CC0" w:rsidRDefault="00E1037C" w:rsidP="00EA587C">
      <w:pPr>
        <w:spacing w:after="0" w:line="240" w:lineRule="auto"/>
        <w:ind w:firstLine="709"/>
        <w:jc w:val="center"/>
        <w:rPr>
          <w:rFonts w:ascii="Times New Roman" w:hAnsi="Times New Roman"/>
          <w:b/>
          <w:sz w:val="28"/>
          <w:szCs w:val="28"/>
        </w:rPr>
      </w:pPr>
    </w:p>
    <w:p w:rsidR="00E1037C" w:rsidRPr="00517CC0" w:rsidRDefault="00A7518E" w:rsidP="00EA587C">
      <w:pPr>
        <w:spacing w:after="0" w:line="240" w:lineRule="auto"/>
        <w:ind w:firstLine="709"/>
        <w:jc w:val="both"/>
        <w:rPr>
          <w:rFonts w:ascii="Times New Roman" w:hAnsi="Times New Roman"/>
          <w:b/>
          <w:sz w:val="28"/>
          <w:szCs w:val="28"/>
        </w:rPr>
      </w:pPr>
      <w:r w:rsidRPr="00517CC0">
        <w:rPr>
          <w:rFonts w:ascii="Times New Roman" w:hAnsi="Times New Roman"/>
          <w:sz w:val="28"/>
          <w:szCs w:val="28"/>
        </w:rPr>
        <w:t xml:space="preserve">Сообщаю об ошибке, допущенной при оказании </w:t>
      </w:r>
      <w:r w:rsidR="004E4830" w:rsidRPr="00517CC0">
        <w:rPr>
          <w:rFonts w:ascii="Times New Roman" w:hAnsi="Times New Roman"/>
          <w:sz w:val="28"/>
          <w:szCs w:val="28"/>
        </w:rPr>
        <w:t>государствен</w:t>
      </w:r>
      <w:r w:rsidRPr="00517CC0">
        <w:rPr>
          <w:rFonts w:ascii="Times New Roman" w:hAnsi="Times New Roman"/>
          <w:sz w:val="28"/>
          <w:szCs w:val="28"/>
        </w:rPr>
        <w:t>ной услуги __</w:t>
      </w:r>
      <w:r w:rsidRPr="00517CC0">
        <w:rPr>
          <w:rFonts w:ascii="Times New Roman" w:hAnsi="Times New Roman"/>
          <w:b/>
          <w:sz w:val="28"/>
          <w:szCs w:val="28"/>
        </w:rPr>
        <w:t>____________________________________________________________________</w:t>
      </w:r>
    </w:p>
    <w:p w:rsidR="00E1037C" w:rsidRPr="00517CC0" w:rsidRDefault="00A7518E" w:rsidP="00EA587C">
      <w:pPr>
        <w:widowControl w:val="0"/>
        <w:spacing w:after="0" w:line="240" w:lineRule="auto"/>
        <w:ind w:firstLine="709"/>
        <w:jc w:val="center"/>
        <w:rPr>
          <w:rFonts w:ascii="Times New Roman" w:hAnsi="Times New Roman"/>
          <w:sz w:val="24"/>
          <w:szCs w:val="24"/>
        </w:rPr>
      </w:pPr>
      <w:r w:rsidRPr="00517CC0">
        <w:rPr>
          <w:rFonts w:ascii="Times New Roman" w:hAnsi="Times New Roman"/>
          <w:sz w:val="24"/>
          <w:szCs w:val="24"/>
        </w:rPr>
        <w:t>(наименование услуги)</w:t>
      </w:r>
    </w:p>
    <w:p w:rsidR="00E1037C" w:rsidRPr="00517CC0" w:rsidRDefault="00A7518E" w:rsidP="00EA587C">
      <w:pPr>
        <w:spacing w:after="0" w:line="240" w:lineRule="auto"/>
        <w:ind w:firstLine="709"/>
        <w:jc w:val="both"/>
        <w:rPr>
          <w:rFonts w:ascii="Times New Roman" w:hAnsi="Times New Roman"/>
          <w:sz w:val="28"/>
          <w:szCs w:val="28"/>
        </w:rPr>
      </w:pPr>
      <w:proofErr w:type="gramStart"/>
      <w:r w:rsidRPr="00517CC0">
        <w:rPr>
          <w:rFonts w:ascii="Times New Roman" w:hAnsi="Times New Roman"/>
          <w:sz w:val="28"/>
          <w:szCs w:val="28"/>
        </w:rPr>
        <w:t>Записано:_</w:t>
      </w:r>
      <w:proofErr w:type="gramEnd"/>
      <w:r w:rsidRPr="00517CC0">
        <w:rPr>
          <w:rFonts w:ascii="Times New Roman" w:hAnsi="Times New Roman"/>
          <w:sz w:val="28"/>
          <w:szCs w:val="28"/>
        </w:rPr>
        <w:t>______________________________________________________________________________________________________________________________</w:t>
      </w:r>
    </w:p>
    <w:p w:rsidR="00E1037C" w:rsidRPr="00517CC0" w:rsidRDefault="00A7518E" w:rsidP="00EA587C">
      <w:pPr>
        <w:spacing w:after="0" w:line="240" w:lineRule="auto"/>
        <w:ind w:firstLine="709"/>
        <w:rPr>
          <w:rFonts w:ascii="Times New Roman" w:hAnsi="Times New Roman"/>
          <w:sz w:val="28"/>
          <w:szCs w:val="28"/>
        </w:rPr>
      </w:pPr>
      <w:r w:rsidRPr="00517CC0">
        <w:rPr>
          <w:rFonts w:ascii="Times New Roman" w:hAnsi="Times New Roman"/>
          <w:sz w:val="28"/>
          <w:szCs w:val="28"/>
        </w:rPr>
        <w:t xml:space="preserve">Правильные </w:t>
      </w:r>
      <w:proofErr w:type="gramStart"/>
      <w:r w:rsidRPr="00517CC0">
        <w:rPr>
          <w:rFonts w:ascii="Times New Roman" w:hAnsi="Times New Roman"/>
          <w:sz w:val="28"/>
          <w:szCs w:val="28"/>
        </w:rPr>
        <w:t>сведения:_</w:t>
      </w:r>
      <w:proofErr w:type="gramEnd"/>
      <w:r w:rsidRPr="00517CC0">
        <w:rPr>
          <w:rFonts w:ascii="Times New Roman" w:hAnsi="Times New Roman"/>
          <w:sz w:val="28"/>
          <w:szCs w:val="28"/>
        </w:rPr>
        <w:t>_____________________________________________</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Прошу исправить допущенную техническую ошибку и внести соответствующие изменения в </w:t>
      </w:r>
      <w:r w:rsidR="004E4830" w:rsidRPr="00517CC0">
        <w:rPr>
          <w:rFonts w:ascii="Times New Roman" w:hAnsi="Times New Roman"/>
          <w:sz w:val="28"/>
          <w:szCs w:val="28"/>
        </w:rPr>
        <w:t>распоряжение от «___</w:t>
      </w:r>
      <w:proofErr w:type="gramStart"/>
      <w:r w:rsidR="004E4830" w:rsidRPr="00517CC0">
        <w:rPr>
          <w:rFonts w:ascii="Times New Roman" w:hAnsi="Times New Roman"/>
          <w:sz w:val="28"/>
          <w:szCs w:val="28"/>
        </w:rPr>
        <w:t>_»_</w:t>
      </w:r>
      <w:proofErr w:type="gramEnd"/>
      <w:r w:rsidR="004E4830" w:rsidRPr="00517CC0">
        <w:rPr>
          <w:rFonts w:ascii="Times New Roman" w:hAnsi="Times New Roman"/>
          <w:sz w:val="28"/>
          <w:szCs w:val="28"/>
        </w:rPr>
        <w:t xml:space="preserve">________ 20______г. №________. </w:t>
      </w:r>
      <w:r w:rsidRPr="00517CC0">
        <w:rPr>
          <w:rFonts w:ascii="Times New Roman" w:hAnsi="Times New Roman"/>
          <w:sz w:val="28"/>
          <w:szCs w:val="28"/>
        </w:rPr>
        <w:t xml:space="preserve">документ, являющийся результатом </w:t>
      </w:r>
      <w:r w:rsidR="004E4830" w:rsidRPr="00517CC0">
        <w:rPr>
          <w:rFonts w:ascii="Times New Roman" w:hAnsi="Times New Roman"/>
          <w:sz w:val="28"/>
          <w:szCs w:val="28"/>
        </w:rPr>
        <w:t xml:space="preserve">государственной </w:t>
      </w:r>
      <w:r w:rsidRPr="00517CC0">
        <w:rPr>
          <w:rFonts w:ascii="Times New Roman" w:hAnsi="Times New Roman"/>
          <w:sz w:val="28"/>
          <w:szCs w:val="28"/>
        </w:rPr>
        <w:t xml:space="preserve">услуги. </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Прилагаю следующие документы:</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1.</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2.</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3.</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Согласен(</w:t>
      </w:r>
      <w:proofErr w:type="gramStart"/>
      <w:r w:rsidRPr="00517CC0">
        <w:rPr>
          <w:rFonts w:ascii="Times New Roman" w:eastAsia="Calibri" w:hAnsi="Times New Roman"/>
          <w:sz w:val="28"/>
          <w:szCs w:val="28"/>
        </w:rPr>
        <w:t xml:space="preserve">на)   </w:t>
      </w:r>
      <w:proofErr w:type="gramEnd"/>
      <w:r w:rsidRPr="00517CC0">
        <w:rPr>
          <w:rFonts w:ascii="Times New Roman" w:eastAsia="Calibri" w:hAnsi="Times New Roman"/>
          <w:sz w:val="28"/>
          <w:szCs w:val="28"/>
        </w:rPr>
        <w:t>на  получение  информации  о  предоставлении  (отказе  в предоставлении) государственной услуги ___________________________________</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4"/>
          <w:szCs w:val="24"/>
        </w:rPr>
      </w:pPr>
      <w:r w:rsidRPr="00517CC0">
        <w:rPr>
          <w:rFonts w:ascii="Times New Roman" w:eastAsia="Calibri" w:hAnsi="Times New Roman"/>
          <w:sz w:val="24"/>
          <w:szCs w:val="24"/>
        </w:rPr>
        <w:t xml:space="preserve">                                                           (письменно, электронной почтой, в</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8"/>
          <w:szCs w:val="28"/>
        </w:rPr>
      </w:pPr>
      <w:r w:rsidRPr="00517CC0">
        <w:rPr>
          <w:rFonts w:ascii="Times New Roman" w:eastAsia="Calibri" w:hAnsi="Times New Roman"/>
          <w:sz w:val="28"/>
          <w:szCs w:val="28"/>
        </w:rPr>
        <w:t>___________________________________________________________________</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4"/>
          <w:szCs w:val="24"/>
        </w:rPr>
      </w:pPr>
      <w:r w:rsidRPr="00517CC0">
        <w:rPr>
          <w:rFonts w:ascii="Times New Roman" w:eastAsia="Calibri" w:hAnsi="Times New Roman"/>
          <w:sz w:val="24"/>
          <w:szCs w:val="24"/>
        </w:rPr>
        <w:t xml:space="preserve">                личный кабинет на Едином портале, Республиканском портале</w:t>
      </w:r>
      <w:r w:rsidR="00D21E3F">
        <w:rPr>
          <w:rFonts w:ascii="Times New Roman" w:eastAsia="Calibri" w:hAnsi="Times New Roman"/>
          <w:sz w:val="24"/>
          <w:szCs w:val="24"/>
        </w:rPr>
        <w:t>, ЕИС «Имущество»</w:t>
      </w:r>
      <w:r w:rsidRPr="00517CC0">
        <w:rPr>
          <w:rFonts w:ascii="Times New Roman" w:eastAsia="Calibri" w:hAnsi="Times New Roman"/>
          <w:sz w:val="24"/>
          <w:szCs w:val="24"/>
        </w:rPr>
        <w:t>)</w:t>
      </w:r>
    </w:p>
    <w:p w:rsidR="004D4A50" w:rsidRPr="00517CC0" w:rsidRDefault="004D4A50" w:rsidP="00EA587C">
      <w:pPr>
        <w:spacing w:after="0" w:line="240" w:lineRule="auto"/>
        <w:ind w:firstLine="709"/>
        <w:jc w:val="both"/>
        <w:rPr>
          <w:rFonts w:ascii="Times New Roman" w:hAnsi="Times New Roman"/>
          <w:sz w:val="28"/>
          <w:szCs w:val="28"/>
        </w:rPr>
      </w:pPr>
    </w:p>
    <w:p w:rsidR="00E1037C" w:rsidRPr="00517CC0" w:rsidRDefault="00A7518E" w:rsidP="00EA587C">
      <w:pPr>
        <w:widowControl w:val="0"/>
        <w:spacing w:after="0" w:line="240" w:lineRule="auto"/>
        <w:ind w:firstLine="85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______________</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004D4A50" w:rsidRPr="00517CC0">
        <w:rPr>
          <w:rFonts w:ascii="Times New Roman" w:hAnsi="Times New Roman"/>
          <w:sz w:val="28"/>
          <w:szCs w:val="28"/>
        </w:rPr>
        <w:t>_________</w:t>
      </w:r>
      <w:r w:rsidRPr="00517CC0">
        <w:rPr>
          <w:rFonts w:ascii="Times New Roman" w:hAnsi="Times New Roman"/>
          <w:sz w:val="28"/>
          <w:szCs w:val="28"/>
        </w:rPr>
        <w:t>_____ ( ____________</w:t>
      </w:r>
      <w:r w:rsidR="004D4A50" w:rsidRPr="00517CC0">
        <w:rPr>
          <w:rFonts w:ascii="Times New Roman" w:hAnsi="Times New Roman"/>
          <w:sz w:val="28"/>
          <w:szCs w:val="28"/>
        </w:rPr>
        <w:t>________</w:t>
      </w:r>
      <w:r w:rsidRPr="00517CC0">
        <w:rPr>
          <w:rFonts w:ascii="Times New Roman" w:hAnsi="Times New Roman"/>
          <w:sz w:val="28"/>
          <w:szCs w:val="28"/>
        </w:rPr>
        <w:t>____)</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ab/>
        <w:t>(дата)</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t>(подпись)</w:t>
      </w:r>
      <w:r w:rsidRPr="00517CC0">
        <w:rPr>
          <w:rFonts w:ascii="Times New Roman" w:hAnsi="Times New Roman"/>
          <w:sz w:val="28"/>
          <w:szCs w:val="28"/>
        </w:rPr>
        <w:tab/>
      </w:r>
      <w:r w:rsidR="004D4A50" w:rsidRPr="00517CC0">
        <w:rPr>
          <w:rFonts w:ascii="Times New Roman" w:hAnsi="Times New Roman"/>
          <w:sz w:val="28"/>
          <w:szCs w:val="28"/>
        </w:rPr>
        <w:t xml:space="preserve"> </w:t>
      </w:r>
      <w:proofErr w:type="gramStart"/>
      <w:r w:rsidR="004D4A50" w:rsidRPr="00517CC0">
        <w:rPr>
          <w:rFonts w:ascii="Times New Roman" w:hAnsi="Times New Roman"/>
          <w:sz w:val="28"/>
          <w:szCs w:val="28"/>
        </w:rPr>
        <w:t xml:space="preserve">   </w:t>
      </w:r>
      <w:r w:rsidRPr="00517CC0">
        <w:rPr>
          <w:rFonts w:ascii="Times New Roman" w:hAnsi="Times New Roman"/>
          <w:sz w:val="28"/>
          <w:szCs w:val="28"/>
        </w:rPr>
        <w:t>(</w:t>
      </w:r>
      <w:proofErr w:type="gramEnd"/>
      <w:r w:rsidRPr="00517CC0">
        <w:rPr>
          <w:rFonts w:ascii="Times New Roman" w:hAnsi="Times New Roman"/>
          <w:sz w:val="28"/>
          <w:szCs w:val="28"/>
        </w:rPr>
        <w:t>Ф.И.О.)</w:t>
      </w:r>
      <w:r w:rsidR="004D4A50" w:rsidRPr="00517CC0">
        <w:rPr>
          <w:rFonts w:ascii="Times New Roman" w:hAnsi="Times New Roman"/>
          <w:spacing w:val="-3"/>
          <w:sz w:val="20"/>
          <w:szCs w:val="20"/>
        </w:rPr>
        <w:t xml:space="preserve"> (последнее при наличии)</w:t>
      </w:r>
      <w:r w:rsidR="004D4A50" w:rsidRPr="00517CC0">
        <w:rPr>
          <w:rFonts w:ascii="Times New Roman" w:hAnsi="Times New Roman"/>
        </w:rPr>
        <w:t>)</w:t>
      </w:r>
    </w:p>
    <w:p w:rsidR="00EA587C" w:rsidRPr="00517CC0" w:rsidRDefault="00EA587C" w:rsidP="004D4A50">
      <w:pPr>
        <w:pStyle w:val="affb"/>
        <w:rPr>
          <w:rFonts w:ascii="Times New Roman" w:hAnsi="Times New Roman" w:cs="Times New Roman"/>
        </w:rPr>
      </w:pPr>
    </w:p>
    <w:p w:rsidR="006A375E" w:rsidRDefault="004D4A50" w:rsidP="004D4A50">
      <w:pPr>
        <w:pStyle w:val="affb"/>
        <w:rPr>
          <w:rFonts w:ascii="Times New Roman" w:hAnsi="Times New Roman" w:cs="Times New Roman"/>
        </w:rPr>
        <w:sectPr w:rsidR="006A375E">
          <w:pgSz w:w="11907" w:h="16840"/>
          <w:pgMar w:top="1134" w:right="851" w:bottom="1134" w:left="1134" w:header="720" w:footer="720" w:gutter="0"/>
          <w:cols w:space="708"/>
          <w:titlePg/>
          <w:rtlGutter/>
          <w:docGrid w:linePitch="360"/>
        </w:sectPr>
      </w:pPr>
      <w:r w:rsidRPr="00517CC0">
        <w:rPr>
          <w:rFonts w:ascii="Times New Roman" w:hAnsi="Times New Roman" w:cs="Times New Roman"/>
        </w:rPr>
        <w:t xml:space="preserve">        М.П. (печать при наличии)           </w:t>
      </w:r>
    </w:p>
    <w:p w:rsidR="006A375E" w:rsidRPr="006A375E" w:rsidRDefault="006A375E" w:rsidP="00D21E3F">
      <w:pPr>
        <w:spacing w:after="0" w:line="240" w:lineRule="auto"/>
        <w:ind w:firstLine="8364"/>
        <w:rPr>
          <w:rFonts w:ascii="Times New Roman" w:hAnsi="Times New Roman"/>
          <w:sz w:val="24"/>
          <w:szCs w:val="24"/>
        </w:rPr>
      </w:pPr>
      <w:r w:rsidRPr="006A375E">
        <w:rPr>
          <w:rFonts w:ascii="Times New Roman" w:hAnsi="Times New Roman"/>
          <w:bCs/>
          <w:sz w:val="24"/>
          <w:szCs w:val="24"/>
        </w:rPr>
        <w:lastRenderedPageBreak/>
        <w:t xml:space="preserve">Приложение </w:t>
      </w:r>
      <w:r w:rsidR="00D21E3F">
        <w:rPr>
          <w:rFonts w:ascii="Times New Roman" w:hAnsi="Times New Roman"/>
          <w:bCs/>
          <w:sz w:val="24"/>
          <w:szCs w:val="24"/>
        </w:rPr>
        <w:t>10</w:t>
      </w:r>
    </w:p>
    <w:p w:rsidR="006A375E" w:rsidRPr="006A375E" w:rsidRDefault="006A375E" w:rsidP="006A375E">
      <w:pPr>
        <w:spacing w:after="0" w:line="240" w:lineRule="auto"/>
        <w:ind w:firstLine="8364"/>
        <w:jc w:val="both"/>
        <w:rPr>
          <w:rFonts w:ascii="Times New Roman" w:hAnsi="Times New Roman"/>
          <w:sz w:val="24"/>
          <w:szCs w:val="24"/>
        </w:rPr>
      </w:pPr>
      <w:proofErr w:type="gramStart"/>
      <w:r w:rsidRPr="006A375E">
        <w:rPr>
          <w:rFonts w:ascii="Times New Roman" w:hAnsi="Times New Roman"/>
          <w:sz w:val="24"/>
          <w:szCs w:val="24"/>
        </w:rPr>
        <w:t>к  Административному</w:t>
      </w:r>
      <w:proofErr w:type="gramEnd"/>
      <w:r w:rsidRPr="006A375E">
        <w:rPr>
          <w:rFonts w:ascii="Times New Roman" w:hAnsi="Times New Roman"/>
          <w:sz w:val="24"/>
          <w:szCs w:val="24"/>
        </w:rPr>
        <w:t xml:space="preserve"> регламенту предоставления</w:t>
      </w:r>
    </w:p>
    <w:p w:rsidR="006A375E" w:rsidRPr="006A375E" w:rsidRDefault="006A375E" w:rsidP="006A375E">
      <w:pPr>
        <w:spacing w:after="0" w:line="240" w:lineRule="auto"/>
        <w:ind w:firstLine="8364"/>
        <w:jc w:val="both"/>
        <w:rPr>
          <w:rFonts w:ascii="Times New Roman" w:hAnsi="Times New Roman"/>
          <w:sz w:val="24"/>
          <w:szCs w:val="24"/>
        </w:rPr>
      </w:pPr>
      <w:r w:rsidRPr="006A375E">
        <w:rPr>
          <w:rFonts w:ascii="Times New Roman" w:hAnsi="Times New Roman"/>
          <w:sz w:val="24"/>
          <w:szCs w:val="24"/>
        </w:rPr>
        <w:t xml:space="preserve">государственной услуги по предоставлению земельного </w:t>
      </w:r>
    </w:p>
    <w:p w:rsidR="006A375E" w:rsidRPr="006A375E" w:rsidRDefault="006A375E" w:rsidP="006A375E">
      <w:pPr>
        <w:spacing w:after="0" w:line="240" w:lineRule="auto"/>
        <w:ind w:firstLine="8364"/>
        <w:jc w:val="both"/>
        <w:rPr>
          <w:rFonts w:ascii="Times New Roman" w:hAnsi="Times New Roman"/>
          <w:sz w:val="24"/>
          <w:szCs w:val="24"/>
        </w:rPr>
      </w:pPr>
      <w:r w:rsidRPr="006A375E">
        <w:rPr>
          <w:rFonts w:ascii="Times New Roman" w:hAnsi="Times New Roman"/>
          <w:sz w:val="24"/>
          <w:szCs w:val="24"/>
        </w:rPr>
        <w:t xml:space="preserve">участка, находящегося в государственной </w:t>
      </w:r>
    </w:p>
    <w:p w:rsidR="006A375E" w:rsidRPr="006A375E" w:rsidRDefault="006A375E" w:rsidP="006A375E">
      <w:pPr>
        <w:spacing w:after="0" w:line="240" w:lineRule="auto"/>
        <w:ind w:firstLine="8364"/>
        <w:jc w:val="both"/>
        <w:rPr>
          <w:rFonts w:ascii="Times New Roman" w:hAnsi="Times New Roman"/>
          <w:sz w:val="24"/>
          <w:szCs w:val="24"/>
        </w:rPr>
      </w:pPr>
      <w:r w:rsidRPr="006A375E">
        <w:rPr>
          <w:rFonts w:ascii="Times New Roman" w:hAnsi="Times New Roman"/>
          <w:sz w:val="24"/>
          <w:szCs w:val="24"/>
        </w:rPr>
        <w:t xml:space="preserve">собственности, гражданину или юридическому лицу </w:t>
      </w:r>
    </w:p>
    <w:p w:rsidR="00E1037C" w:rsidRPr="006A375E" w:rsidRDefault="006A375E" w:rsidP="006A375E">
      <w:pPr>
        <w:spacing w:after="0" w:line="240" w:lineRule="auto"/>
        <w:ind w:firstLine="8364"/>
        <w:jc w:val="both"/>
        <w:rPr>
          <w:rFonts w:ascii="Times New Roman" w:hAnsi="Times New Roman"/>
          <w:sz w:val="24"/>
          <w:szCs w:val="24"/>
        </w:rPr>
      </w:pPr>
      <w:r w:rsidRPr="006A375E">
        <w:rPr>
          <w:rFonts w:ascii="Times New Roman" w:hAnsi="Times New Roman"/>
          <w:sz w:val="24"/>
          <w:szCs w:val="24"/>
        </w:rPr>
        <w:t>в собственность бесплатно</w:t>
      </w:r>
    </w:p>
    <w:p w:rsidR="006A375E" w:rsidRPr="006A375E" w:rsidRDefault="006A375E" w:rsidP="006A375E">
      <w:pPr>
        <w:spacing w:after="0" w:line="240" w:lineRule="auto"/>
        <w:jc w:val="both"/>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bCs/>
          <w:sz w:val="28"/>
          <w:szCs w:val="28"/>
        </w:rPr>
      </w:pPr>
      <w:r w:rsidRPr="006A375E">
        <w:rPr>
          <w:rFonts w:ascii="Times New Roman" w:hAnsi="Times New Roman"/>
          <w:bCs/>
          <w:sz w:val="28"/>
          <w:szCs w:val="28"/>
        </w:rPr>
        <w:t>Перечень документов, подтверждающих право заявителя на предоставление</w:t>
      </w:r>
    </w:p>
    <w:p w:rsidR="006A375E" w:rsidRPr="006A375E" w:rsidRDefault="006A375E" w:rsidP="006A375E">
      <w:pPr>
        <w:autoSpaceDE w:val="0"/>
        <w:autoSpaceDN w:val="0"/>
        <w:adjustRightInd w:val="0"/>
        <w:spacing w:after="0" w:line="240" w:lineRule="auto"/>
        <w:jc w:val="center"/>
        <w:rPr>
          <w:rFonts w:ascii="Times New Roman" w:hAnsi="Times New Roman"/>
          <w:bCs/>
          <w:sz w:val="28"/>
          <w:szCs w:val="28"/>
        </w:rPr>
      </w:pPr>
      <w:r w:rsidRPr="006A375E">
        <w:rPr>
          <w:rFonts w:ascii="Times New Roman" w:hAnsi="Times New Roman"/>
          <w:bCs/>
          <w:sz w:val="28"/>
          <w:szCs w:val="28"/>
        </w:rPr>
        <w:t>земельного участка в собственность бесплатно</w:t>
      </w:r>
    </w:p>
    <w:p w:rsidR="006A375E" w:rsidRPr="006A375E" w:rsidRDefault="006A375E" w:rsidP="006A375E">
      <w:pPr>
        <w:autoSpaceDE w:val="0"/>
        <w:autoSpaceDN w:val="0"/>
        <w:adjustRightInd w:val="0"/>
        <w:spacing w:after="0" w:line="240" w:lineRule="auto"/>
        <w:jc w:val="both"/>
        <w:rPr>
          <w:rFonts w:ascii="Times New Roman" w:hAnsi="Times New Roman"/>
        </w:rPr>
      </w:pPr>
    </w:p>
    <w:p w:rsidR="006A375E" w:rsidRPr="006A375E" w:rsidRDefault="006A375E" w:rsidP="006A375E">
      <w:pPr>
        <w:autoSpaceDE w:val="0"/>
        <w:autoSpaceDN w:val="0"/>
        <w:adjustRightInd w:val="0"/>
        <w:spacing w:after="0" w:line="240" w:lineRule="auto"/>
        <w:jc w:val="center"/>
        <w:rPr>
          <w:rFonts w:ascii="Times New Roman" w:hAnsi="Times New Roman"/>
          <w:bCs/>
          <w:sz w:val="28"/>
          <w:szCs w:val="28"/>
        </w:rPr>
      </w:pPr>
    </w:p>
    <w:tbl>
      <w:tblPr>
        <w:tblW w:w="15168" w:type="dxa"/>
        <w:tblInd w:w="62" w:type="dxa"/>
        <w:tblLayout w:type="fixed"/>
        <w:tblCellMar>
          <w:top w:w="75" w:type="dxa"/>
          <w:left w:w="0" w:type="dxa"/>
          <w:bottom w:w="75" w:type="dxa"/>
          <w:right w:w="0" w:type="dxa"/>
        </w:tblCellMar>
        <w:tblLook w:val="0000" w:firstRow="0" w:lastRow="0" w:firstColumn="0" w:lastColumn="0" w:noHBand="0" w:noVBand="0"/>
      </w:tblPr>
      <w:tblGrid>
        <w:gridCol w:w="690"/>
        <w:gridCol w:w="2458"/>
        <w:gridCol w:w="2379"/>
        <w:gridCol w:w="1983"/>
        <w:gridCol w:w="1989"/>
        <w:gridCol w:w="5669"/>
      </w:tblGrid>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 п/п</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Основание предоставления земельного участка без проведения торгов</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Вид права, на котором осуществляется предоставление земельного участка бесплатно или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Заявитель</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Земельный участок</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1</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FF6BE3" w:rsidP="006A375E">
            <w:pPr>
              <w:autoSpaceDE w:val="0"/>
              <w:autoSpaceDN w:val="0"/>
              <w:adjustRightInd w:val="0"/>
              <w:spacing w:after="0" w:line="240" w:lineRule="auto"/>
              <w:rPr>
                <w:rFonts w:ascii="Times New Roman" w:eastAsia="Calibri" w:hAnsi="Times New Roman"/>
                <w:sz w:val="24"/>
                <w:szCs w:val="24"/>
              </w:rPr>
            </w:pPr>
            <w:hyperlink r:id="rId37" w:history="1">
              <w:r w:rsidR="006A375E" w:rsidRPr="006A375E">
                <w:rPr>
                  <w:rFonts w:ascii="Times New Roman" w:eastAsia="Calibri" w:hAnsi="Times New Roman"/>
                  <w:sz w:val="24"/>
                  <w:szCs w:val="24"/>
                </w:rPr>
                <w:t xml:space="preserve">Подпункт 2 статьи </w:t>
              </w:r>
            </w:hyperlink>
            <w:r w:rsidR="006A375E" w:rsidRPr="006A375E">
              <w:rPr>
                <w:rFonts w:ascii="Times New Roman" w:hAnsi="Times New Roman"/>
                <w:sz w:val="24"/>
                <w:szCs w:val="24"/>
              </w:rPr>
              <w:t>39</w:t>
            </w:r>
            <w:r w:rsidR="006A375E" w:rsidRPr="006A375E">
              <w:rPr>
                <w:rFonts w:ascii="Times New Roman" w:hAnsi="Times New Roman"/>
                <w:sz w:val="24"/>
                <w:szCs w:val="24"/>
                <w:vertAlign w:val="superscript"/>
              </w:rPr>
              <w:t>5</w:t>
            </w:r>
            <w:r w:rsidR="006A375E" w:rsidRPr="006A375E">
              <w:rPr>
                <w:rFonts w:ascii="Times New Roman" w:eastAsia="Calibri" w:hAnsi="Times New Roman"/>
                <w:sz w:val="24"/>
                <w:szCs w:val="24"/>
              </w:rPr>
              <w:t xml:space="preserve"> ЗК РФ</w:t>
            </w:r>
          </w:p>
          <w:p w:rsidR="006A375E" w:rsidRPr="006A375E" w:rsidRDefault="006A375E" w:rsidP="006A375E">
            <w:pPr>
              <w:autoSpaceDE w:val="0"/>
              <w:autoSpaceDN w:val="0"/>
              <w:adjustRightInd w:val="0"/>
              <w:spacing w:after="0" w:line="240" w:lineRule="auto"/>
              <w:rPr>
                <w:rFonts w:ascii="Times New Roman" w:hAnsi="Times New Roman"/>
                <w:sz w:val="24"/>
                <w:szCs w:val="24"/>
              </w:rPr>
            </w:pP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w:t>
            </w:r>
            <w:r w:rsidRPr="006A375E">
              <w:rPr>
                <w:rFonts w:ascii="Times New Roman" w:eastAsia="Calibri" w:hAnsi="Times New Roman"/>
                <w:sz w:val="24"/>
                <w:szCs w:val="24"/>
              </w:rPr>
              <w:lastRenderedPageBreak/>
              <w:t>кадастровых (условных, инвентарных) номеров и адресных ориентиров зданий, сооружений, принадлежащих на соответствующем праве заявителю.</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Выписка из ЕГРН об объекте недвижимости (об испрашиваемом земельном участке).</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Выписка из ЕГРН об объекте недвижимости (о здании и (или) сооружении, расположенном(</w:t>
            </w:r>
            <w:proofErr w:type="spellStart"/>
            <w:r w:rsidRPr="006A375E">
              <w:rPr>
                <w:rFonts w:ascii="Times New Roman" w:eastAsia="Calibri" w:hAnsi="Times New Roman"/>
                <w:sz w:val="24"/>
                <w:szCs w:val="24"/>
              </w:rPr>
              <w:t>ых</w:t>
            </w:r>
            <w:proofErr w:type="spellEnd"/>
            <w:r w:rsidRPr="006A375E">
              <w:rPr>
                <w:rFonts w:ascii="Times New Roman" w:eastAsia="Calibri" w:hAnsi="Times New Roman"/>
                <w:sz w:val="24"/>
                <w:szCs w:val="24"/>
              </w:rPr>
              <w:t>) на испрашиваемом земельном участке).</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Выписка из ЕГРЮЛ о юридическом лице, являющемся заявителем</w:t>
            </w:r>
          </w:p>
        </w:tc>
      </w:tr>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2</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rPr>
                <w:rFonts w:ascii="Times New Roman" w:eastAsia="Calibri" w:hAnsi="Times New Roman"/>
                <w:sz w:val="24"/>
                <w:szCs w:val="24"/>
              </w:rPr>
            </w:pPr>
          </w:p>
          <w:p w:rsidR="006A375E" w:rsidRPr="006A375E" w:rsidRDefault="00FF6BE3" w:rsidP="006A375E">
            <w:pPr>
              <w:autoSpaceDE w:val="0"/>
              <w:autoSpaceDN w:val="0"/>
              <w:adjustRightInd w:val="0"/>
              <w:spacing w:after="0" w:line="240" w:lineRule="auto"/>
              <w:rPr>
                <w:rFonts w:ascii="Times New Roman" w:eastAsia="Calibri" w:hAnsi="Times New Roman"/>
                <w:sz w:val="24"/>
                <w:szCs w:val="24"/>
              </w:rPr>
            </w:pPr>
            <w:hyperlink r:id="rId38" w:history="1">
              <w:r w:rsidR="006A375E" w:rsidRPr="006A375E">
                <w:rPr>
                  <w:rFonts w:ascii="Times New Roman" w:eastAsia="Calibri" w:hAnsi="Times New Roman"/>
                  <w:sz w:val="24"/>
                  <w:szCs w:val="24"/>
                </w:rPr>
                <w:t xml:space="preserve">Подпункт 3 статьи </w:t>
              </w:r>
            </w:hyperlink>
            <w:r w:rsidR="006A375E" w:rsidRPr="006A375E">
              <w:rPr>
                <w:rFonts w:ascii="Times New Roman" w:hAnsi="Times New Roman"/>
                <w:sz w:val="24"/>
                <w:szCs w:val="24"/>
              </w:rPr>
              <w:t>39</w:t>
            </w:r>
            <w:r w:rsidR="006A375E" w:rsidRPr="006A375E">
              <w:rPr>
                <w:rFonts w:ascii="Times New Roman" w:hAnsi="Times New Roman"/>
                <w:sz w:val="24"/>
                <w:szCs w:val="24"/>
                <w:vertAlign w:val="superscript"/>
              </w:rPr>
              <w:t>5</w:t>
            </w:r>
            <w:r w:rsidR="006A375E" w:rsidRPr="006A375E">
              <w:rPr>
                <w:rFonts w:ascii="Times New Roman" w:eastAsia="Calibri"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В общую долевую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Лицо, уполномоченное на подачу заявления решением общего собрания членов СНТ или ОНТ</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xml:space="preserve">* Утвержденный проект межевания территории. </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Выписка из ЕГРН об объекте недвижимости (об испрашиваемом земельном участке).</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Выписка из ЕГРЮЛ в отношении СНТ или ОНТ</w:t>
            </w:r>
          </w:p>
        </w:tc>
      </w:tr>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3</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rPr>
                <w:rFonts w:ascii="Times New Roman" w:eastAsia="Calibri" w:hAnsi="Times New Roman"/>
                <w:sz w:val="24"/>
                <w:szCs w:val="24"/>
              </w:rPr>
            </w:pPr>
          </w:p>
          <w:p w:rsidR="006A375E" w:rsidRPr="006A375E" w:rsidRDefault="00FF6BE3" w:rsidP="006A375E">
            <w:pPr>
              <w:autoSpaceDE w:val="0"/>
              <w:autoSpaceDN w:val="0"/>
              <w:adjustRightInd w:val="0"/>
              <w:spacing w:after="0" w:line="240" w:lineRule="auto"/>
              <w:rPr>
                <w:rFonts w:ascii="Times New Roman" w:eastAsia="Calibri" w:hAnsi="Times New Roman"/>
                <w:sz w:val="24"/>
                <w:szCs w:val="24"/>
              </w:rPr>
            </w:pPr>
            <w:hyperlink r:id="rId39" w:history="1">
              <w:r w:rsidR="006A375E" w:rsidRPr="006A375E">
                <w:rPr>
                  <w:rFonts w:ascii="Times New Roman" w:eastAsia="Calibri" w:hAnsi="Times New Roman"/>
                  <w:sz w:val="24"/>
                  <w:szCs w:val="24"/>
                </w:rPr>
                <w:t xml:space="preserve">Подпункт 4 статьи </w:t>
              </w:r>
            </w:hyperlink>
            <w:r w:rsidR="006A375E" w:rsidRPr="006A375E">
              <w:rPr>
                <w:rFonts w:ascii="Times New Roman" w:hAnsi="Times New Roman"/>
                <w:sz w:val="24"/>
                <w:szCs w:val="24"/>
              </w:rPr>
              <w:t>39</w:t>
            </w:r>
            <w:r w:rsidR="006A375E" w:rsidRPr="006A375E">
              <w:rPr>
                <w:rFonts w:ascii="Times New Roman" w:hAnsi="Times New Roman"/>
                <w:sz w:val="24"/>
                <w:szCs w:val="24"/>
                <w:vertAlign w:val="superscript"/>
              </w:rPr>
              <w:t>5</w:t>
            </w:r>
            <w:r w:rsidR="006A375E" w:rsidRPr="006A375E">
              <w:rPr>
                <w:rFonts w:ascii="Times New Roman" w:eastAsia="Calibri"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 xml:space="preserve">Гражданин, которому земельный участок предоставлен в безвозмездное пользование на </w:t>
            </w:r>
            <w:r w:rsidRPr="006A375E">
              <w:rPr>
                <w:rFonts w:ascii="Times New Roman" w:eastAsia="Calibri" w:hAnsi="Times New Roman"/>
                <w:sz w:val="24"/>
                <w:szCs w:val="24"/>
              </w:rPr>
              <w:lastRenderedPageBreak/>
              <w:t>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lastRenderedPageBreak/>
              <w:t xml:space="preserve">Земельный участок, предназначенный для ведения личного подсобного хозяйства или для </w:t>
            </w:r>
            <w:r w:rsidRPr="006A375E">
              <w:rPr>
                <w:rFonts w:ascii="Times New Roman" w:eastAsia="Calibri" w:hAnsi="Times New Roman"/>
                <w:sz w:val="24"/>
                <w:szCs w:val="24"/>
              </w:rPr>
              <w:lastRenderedPageBreak/>
              <w:t>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lastRenderedPageBreak/>
              <w:t>* Выписка из ЕГРН об объекте недвижимости (об испрашиваемом земельном участке)</w:t>
            </w:r>
          </w:p>
        </w:tc>
      </w:tr>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4</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rPr>
                <w:rFonts w:ascii="Times New Roman" w:eastAsia="Calibri" w:hAnsi="Times New Roman"/>
                <w:sz w:val="24"/>
                <w:szCs w:val="24"/>
              </w:rPr>
            </w:pPr>
          </w:p>
          <w:p w:rsidR="006A375E" w:rsidRPr="006A375E" w:rsidRDefault="00FF6BE3" w:rsidP="006A375E">
            <w:pPr>
              <w:autoSpaceDE w:val="0"/>
              <w:autoSpaceDN w:val="0"/>
              <w:adjustRightInd w:val="0"/>
              <w:spacing w:after="0" w:line="240" w:lineRule="auto"/>
              <w:rPr>
                <w:rFonts w:ascii="Times New Roman" w:eastAsia="Calibri" w:hAnsi="Times New Roman"/>
                <w:sz w:val="24"/>
                <w:szCs w:val="24"/>
              </w:rPr>
            </w:pPr>
            <w:hyperlink r:id="rId40" w:history="1">
              <w:r w:rsidR="006A375E" w:rsidRPr="006A375E">
                <w:rPr>
                  <w:rFonts w:ascii="Times New Roman" w:eastAsia="Calibri" w:hAnsi="Times New Roman"/>
                  <w:sz w:val="24"/>
                  <w:szCs w:val="24"/>
                </w:rPr>
                <w:t xml:space="preserve">Подпункт 5 статьи </w:t>
              </w:r>
            </w:hyperlink>
            <w:r w:rsidR="006A375E" w:rsidRPr="006A375E">
              <w:rPr>
                <w:rFonts w:ascii="Times New Roman" w:hAnsi="Times New Roman"/>
                <w:sz w:val="24"/>
                <w:szCs w:val="24"/>
              </w:rPr>
              <w:t>39</w:t>
            </w:r>
            <w:r w:rsidR="006A375E" w:rsidRPr="006A375E">
              <w:rPr>
                <w:rFonts w:ascii="Times New Roman" w:hAnsi="Times New Roman"/>
                <w:sz w:val="24"/>
                <w:szCs w:val="24"/>
                <w:vertAlign w:val="superscript"/>
              </w:rPr>
              <w:t>5</w:t>
            </w:r>
            <w:r w:rsidR="006A375E" w:rsidRPr="006A375E">
              <w:rPr>
                <w:rFonts w:ascii="Times New Roman" w:eastAsia="Calibri"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w:t>
            </w:r>
            <w:r w:rsidRPr="006A375E">
              <w:rPr>
                <w:rFonts w:ascii="Times New Roman" w:eastAsia="Calibri" w:hAnsi="Times New Roman"/>
                <w:sz w:val="24"/>
                <w:szCs w:val="24"/>
              </w:rPr>
              <w:lastRenderedPageBreak/>
              <w:t>Российской Федерации</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ind w:firstLine="709"/>
              <w:jc w:val="both"/>
              <w:rPr>
                <w:rFonts w:ascii="Times New Roman" w:hAnsi="Times New Roman"/>
                <w:sz w:val="24"/>
                <w:szCs w:val="24"/>
              </w:rPr>
            </w:pPr>
            <w:r w:rsidRPr="006A375E">
              <w:rPr>
                <w:rFonts w:ascii="Times New Roman" w:hAnsi="Times New Roman"/>
                <w:sz w:val="24"/>
                <w:szCs w:val="24"/>
              </w:rPr>
              <w:lastRenderedPageBreak/>
              <w:t>* Сведения о трудовой деятельности;</w:t>
            </w:r>
          </w:p>
          <w:p w:rsidR="006A375E" w:rsidRPr="006A375E" w:rsidRDefault="006A375E" w:rsidP="006A375E">
            <w:pPr>
              <w:autoSpaceDE w:val="0"/>
              <w:autoSpaceDN w:val="0"/>
              <w:adjustRightInd w:val="0"/>
              <w:spacing w:after="0" w:line="240" w:lineRule="auto"/>
              <w:ind w:firstLine="709"/>
              <w:jc w:val="both"/>
              <w:rPr>
                <w:rFonts w:ascii="Times New Roman" w:eastAsia="Calibri" w:hAnsi="Times New Roman"/>
                <w:sz w:val="24"/>
                <w:szCs w:val="24"/>
              </w:rPr>
            </w:pPr>
            <w:r w:rsidRPr="006A375E">
              <w:rPr>
                <w:rFonts w:ascii="Times New Roman" w:hAnsi="Times New Roman"/>
                <w:sz w:val="24"/>
                <w:szCs w:val="24"/>
              </w:rPr>
              <w:t>* Выписка из ЕГРН об объекте недвижимости (об испрашиваемом земельном участке)</w:t>
            </w:r>
          </w:p>
        </w:tc>
      </w:tr>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5</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rPr>
                <w:rFonts w:ascii="Times New Roman" w:eastAsia="Calibri" w:hAnsi="Times New Roman"/>
                <w:sz w:val="24"/>
                <w:szCs w:val="24"/>
              </w:rPr>
            </w:pPr>
          </w:p>
          <w:p w:rsidR="006A375E" w:rsidRPr="006A375E" w:rsidRDefault="00FF6BE3" w:rsidP="006A375E">
            <w:pPr>
              <w:autoSpaceDE w:val="0"/>
              <w:autoSpaceDN w:val="0"/>
              <w:adjustRightInd w:val="0"/>
              <w:spacing w:after="0" w:line="240" w:lineRule="auto"/>
              <w:rPr>
                <w:rFonts w:ascii="Times New Roman" w:eastAsia="Calibri" w:hAnsi="Times New Roman"/>
                <w:sz w:val="24"/>
                <w:szCs w:val="24"/>
              </w:rPr>
            </w:pPr>
            <w:hyperlink r:id="rId41" w:history="1">
              <w:r w:rsidR="006A375E" w:rsidRPr="006A375E">
                <w:rPr>
                  <w:rFonts w:ascii="Times New Roman" w:eastAsia="Calibri" w:hAnsi="Times New Roman"/>
                  <w:sz w:val="24"/>
                  <w:szCs w:val="24"/>
                </w:rPr>
                <w:t xml:space="preserve">Подпункт 6 статьи </w:t>
              </w:r>
            </w:hyperlink>
            <w:r w:rsidR="006A375E" w:rsidRPr="006A375E">
              <w:rPr>
                <w:rFonts w:ascii="Times New Roman" w:hAnsi="Times New Roman"/>
                <w:sz w:val="24"/>
                <w:szCs w:val="24"/>
              </w:rPr>
              <w:t>39</w:t>
            </w:r>
            <w:r w:rsidR="006A375E" w:rsidRPr="006A375E">
              <w:rPr>
                <w:rFonts w:ascii="Times New Roman" w:hAnsi="Times New Roman"/>
                <w:sz w:val="24"/>
                <w:szCs w:val="24"/>
                <w:vertAlign w:val="superscript"/>
              </w:rPr>
              <w:t>5</w:t>
            </w:r>
            <w:r w:rsidR="006A375E" w:rsidRPr="006A375E">
              <w:rPr>
                <w:rFonts w:ascii="Times New Roman" w:eastAsia="Calibri"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Граждане, имеющие трех и более детей</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Случаи предоставления земельных участков устанавливаются законом Республики Татарстан</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Документы, подтверждающие условия предоставления земельных участков в соответствии с законом Республики Татарстан.</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Выписка из ЕГРН об объекте недвижимости (об испрашиваемом земельном участке)</w:t>
            </w:r>
          </w:p>
        </w:tc>
      </w:tr>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6</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rPr>
                <w:rFonts w:ascii="Times New Roman" w:eastAsia="Calibri" w:hAnsi="Times New Roman"/>
                <w:sz w:val="24"/>
                <w:szCs w:val="24"/>
              </w:rPr>
            </w:pPr>
          </w:p>
          <w:p w:rsidR="006A375E" w:rsidRPr="006A375E" w:rsidRDefault="00FF6BE3" w:rsidP="006A375E">
            <w:pPr>
              <w:autoSpaceDE w:val="0"/>
              <w:autoSpaceDN w:val="0"/>
              <w:adjustRightInd w:val="0"/>
              <w:spacing w:after="0" w:line="240" w:lineRule="auto"/>
              <w:rPr>
                <w:rFonts w:ascii="Times New Roman" w:eastAsia="Calibri" w:hAnsi="Times New Roman"/>
                <w:sz w:val="24"/>
                <w:szCs w:val="24"/>
              </w:rPr>
            </w:pPr>
            <w:hyperlink r:id="rId42" w:history="1">
              <w:r w:rsidR="006A375E" w:rsidRPr="006A375E">
                <w:rPr>
                  <w:rFonts w:ascii="Times New Roman" w:eastAsia="Calibri" w:hAnsi="Times New Roman"/>
                  <w:sz w:val="24"/>
                  <w:szCs w:val="24"/>
                </w:rPr>
                <w:t xml:space="preserve">Подпункт 7 статьи </w:t>
              </w:r>
            </w:hyperlink>
            <w:r w:rsidR="006A375E" w:rsidRPr="006A375E">
              <w:rPr>
                <w:rFonts w:ascii="Times New Roman" w:hAnsi="Times New Roman"/>
                <w:sz w:val="24"/>
                <w:szCs w:val="24"/>
              </w:rPr>
              <w:t>39</w:t>
            </w:r>
            <w:r w:rsidR="006A375E" w:rsidRPr="006A375E">
              <w:rPr>
                <w:rFonts w:ascii="Times New Roman" w:hAnsi="Times New Roman"/>
                <w:sz w:val="24"/>
                <w:szCs w:val="24"/>
                <w:vertAlign w:val="superscript"/>
              </w:rPr>
              <w:t>5</w:t>
            </w:r>
            <w:r w:rsidR="006A375E" w:rsidRPr="006A375E">
              <w:rPr>
                <w:rFonts w:ascii="Times New Roman" w:eastAsia="Calibri"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Случаи предоставления земельных участков устанавливаются федеральным законом</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Выписка из ЕГРН об объекте недвижимости (об испрашиваемом земельном участке).</w:t>
            </w:r>
          </w:p>
        </w:tc>
      </w:tr>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7</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rPr>
                <w:rFonts w:ascii="Times New Roman" w:eastAsia="Calibri" w:hAnsi="Times New Roman"/>
                <w:sz w:val="24"/>
                <w:szCs w:val="24"/>
              </w:rPr>
            </w:pPr>
          </w:p>
          <w:p w:rsidR="006A375E" w:rsidRPr="006A375E" w:rsidRDefault="00FF6BE3" w:rsidP="006A375E">
            <w:pPr>
              <w:autoSpaceDE w:val="0"/>
              <w:autoSpaceDN w:val="0"/>
              <w:adjustRightInd w:val="0"/>
              <w:spacing w:after="0" w:line="240" w:lineRule="auto"/>
              <w:rPr>
                <w:rFonts w:ascii="Times New Roman" w:hAnsi="Times New Roman"/>
                <w:sz w:val="24"/>
                <w:szCs w:val="24"/>
              </w:rPr>
            </w:pPr>
            <w:hyperlink r:id="rId43" w:history="1">
              <w:r w:rsidR="006A375E" w:rsidRPr="006A375E">
                <w:rPr>
                  <w:rFonts w:ascii="Times New Roman" w:eastAsia="Calibri" w:hAnsi="Times New Roman"/>
                  <w:sz w:val="24"/>
                  <w:szCs w:val="24"/>
                </w:rPr>
                <w:t xml:space="preserve">Подпункт 7 статьи </w:t>
              </w:r>
            </w:hyperlink>
            <w:r w:rsidR="006A375E" w:rsidRPr="006A375E">
              <w:rPr>
                <w:rFonts w:ascii="Times New Roman" w:hAnsi="Times New Roman"/>
                <w:sz w:val="24"/>
                <w:szCs w:val="24"/>
              </w:rPr>
              <w:t>39</w:t>
            </w:r>
            <w:r w:rsidR="006A375E" w:rsidRPr="006A375E">
              <w:rPr>
                <w:rFonts w:ascii="Times New Roman" w:hAnsi="Times New Roman"/>
                <w:sz w:val="24"/>
                <w:szCs w:val="24"/>
                <w:vertAlign w:val="superscript"/>
              </w:rPr>
              <w:t>5</w:t>
            </w:r>
            <w:r w:rsidR="006A375E" w:rsidRPr="006A375E">
              <w:rPr>
                <w:rFonts w:ascii="Times New Roman" w:eastAsia="Calibri"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 xml:space="preserve">Отдельные категории граждан, устанавливаемые законом субъекта Российской Федерации </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Случаи предоставления земельных участков устанавливаются законом субъекта Российской Федерации</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8</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rPr>
                <w:rFonts w:ascii="Times New Roman" w:eastAsia="Calibri" w:hAnsi="Times New Roman"/>
                <w:sz w:val="24"/>
                <w:szCs w:val="24"/>
              </w:rPr>
            </w:pPr>
          </w:p>
          <w:p w:rsidR="006A375E" w:rsidRPr="006A375E" w:rsidRDefault="00FF6BE3" w:rsidP="006A375E">
            <w:pPr>
              <w:autoSpaceDE w:val="0"/>
              <w:autoSpaceDN w:val="0"/>
              <w:adjustRightInd w:val="0"/>
              <w:spacing w:after="0" w:line="240" w:lineRule="auto"/>
              <w:rPr>
                <w:rFonts w:ascii="Times New Roman" w:eastAsia="Calibri" w:hAnsi="Times New Roman"/>
                <w:sz w:val="24"/>
                <w:szCs w:val="24"/>
              </w:rPr>
            </w:pPr>
            <w:hyperlink r:id="rId44" w:history="1">
              <w:r w:rsidR="006A375E" w:rsidRPr="006A375E">
                <w:rPr>
                  <w:rFonts w:ascii="Times New Roman" w:eastAsia="Calibri" w:hAnsi="Times New Roman"/>
                  <w:sz w:val="24"/>
                  <w:szCs w:val="24"/>
                </w:rPr>
                <w:t xml:space="preserve">Подпункт 8 статьи </w:t>
              </w:r>
            </w:hyperlink>
            <w:r w:rsidR="006A375E" w:rsidRPr="006A375E">
              <w:rPr>
                <w:rFonts w:ascii="Times New Roman" w:hAnsi="Times New Roman"/>
                <w:sz w:val="24"/>
                <w:szCs w:val="24"/>
              </w:rPr>
              <w:t>39</w:t>
            </w:r>
            <w:r w:rsidR="006A375E" w:rsidRPr="006A375E">
              <w:rPr>
                <w:rFonts w:ascii="Times New Roman" w:hAnsi="Times New Roman"/>
                <w:sz w:val="24"/>
                <w:szCs w:val="24"/>
                <w:vertAlign w:val="superscript"/>
              </w:rPr>
              <w:t>5</w:t>
            </w:r>
            <w:r w:rsidR="006A375E" w:rsidRPr="006A375E">
              <w:rPr>
                <w:rFonts w:ascii="Times New Roman" w:eastAsia="Calibri"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 xml:space="preserve">Религиозная организация, имеющая </w:t>
            </w:r>
            <w:r w:rsidRPr="006A375E">
              <w:rPr>
                <w:rFonts w:ascii="Times New Roman" w:eastAsia="Calibri" w:hAnsi="Times New Roman"/>
                <w:sz w:val="24"/>
                <w:szCs w:val="24"/>
              </w:rPr>
              <w:lastRenderedPageBreak/>
              <w:t xml:space="preserve">земельный участок на праве постоянного (бессрочного) пользования и предназначенный для </w:t>
            </w:r>
            <w:proofErr w:type="spellStart"/>
            <w:r w:rsidRPr="006A375E">
              <w:rPr>
                <w:rFonts w:ascii="Times New Roman" w:eastAsia="Calibri" w:hAnsi="Times New Roman"/>
                <w:sz w:val="24"/>
                <w:szCs w:val="24"/>
              </w:rPr>
              <w:t>сельскохозяй-ственного</w:t>
            </w:r>
            <w:proofErr w:type="spellEnd"/>
            <w:r w:rsidRPr="006A375E">
              <w:rPr>
                <w:rFonts w:ascii="Times New Roman" w:eastAsia="Calibri" w:hAnsi="Times New Roman"/>
                <w:sz w:val="24"/>
                <w:szCs w:val="24"/>
              </w:rPr>
              <w:t xml:space="preserve"> производств</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lastRenderedPageBreak/>
              <w:t xml:space="preserve">Случаи предоставления земельных </w:t>
            </w:r>
            <w:r w:rsidRPr="006A375E">
              <w:rPr>
                <w:rFonts w:ascii="Times New Roman" w:eastAsia="Calibri" w:hAnsi="Times New Roman"/>
                <w:sz w:val="24"/>
                <w:szCs w:val="24"/>
              </w:rPr>
              <w:lastRenderedPageBreak/>
              <w:t>участков устанавливаются законом субъекта Российской Федерации</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lastRenderedPageBreak/>
              <w:t xml:space="preserve">Документы, подтверждающие право на приобретение земельного участка, установленные законом субъекта Российской Федерации </w:t>
            </w:r>
          </w:p>
        </w:tc>
      </w:tr>
    </w:tbl>
    <w:p w:rsidR="006A375E" w:rsidRPr="006A375E" w:rsidRDefault="006A375E" w:rsidP="006A375E">
      <w:pPr>
        <w:autoSpaceDE w:val="0"/>
        <w:autoSpaceDN w:val="0"/>
        <w:adjustRightInd w:val="0"/>
        <w:spacing w:after="0" w:line="240" w:lineRule="auto"/>
        <w:jc w:val="both"/>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both"/>
        <w:rPr>
          <w:rFonts w:ascii="Times New Roman" w:hAnsi="Times New Roman"/>
          <w:sz w:val="24"/>
          <w:szCs w:val="24"/>
        </w:rPr>
      </w:pPr>
      <w:r w:rsidRPr="006A375E">
        <w:rPr>
          <w:rFonts w:ascii="Times New Roman" w:hAnsi="Times New Roman"/>
          <w:sz w:val="24"/>
          <w:szCs w:val="24"/>
        </w:rPr>
        <w:t xml:space="preserve">* Документы, обозначенные символом, запрашиваются </w:t>
      </w:r>
      <w:proofErr w:type="spellStart"/>
      <w:r w:rsidRPr="006A375E">
        <w:rPr>
          <w:rFonts w:ascii="Times New Roman" w:hAnsi="Times New Roman"/>
          <w:sz w:val="24"/>
          <w:szCs w:val="24"/>
        </w:rPr>
        <w:t>Минземимуществом</w:t>
      </w:r>
      <w:proofErr w:type="spellEnd"/>
      <w:r w:rsidRPr="006A375E">
        <w:rPr>
          <w:rFonts w:ascii="Times New Roman" w:hAnsi="Times New Roman"/>
          <w:sz w:val="24"/>
          <w:szCs w:val="24"/>
        </w:rPr>
        <w:t xml:space="preserve"> Республики Татарстан посредством межведомственного информационного взаимодействия.</w:t>
      </w:r>
    </w:p>
    <w:p w:rsidR="006A375E" w:rsidRPr="00902785" w:rsidRDefault="006A375E" w:rsidP="006A375E">
      <w:pPr>
        <w:ind w:left="3828"/>
        <w:jc w:val="right"/>
        <w:rPr>
          <w:rStyle w:val="afe"/>
          <w:b w:val="0"/>
        </w:rPr>
      </w:pPr>
    </w:p>
    <w:p w:rsidR="006A375E" w:rsidRPr="006A375E" w:rsidRDefault="006A375E" w:rsidP="006A375E">
      <w:pPr>
        <w:spacing w:after="0" w:line="240" w:lineRule="auto"/>
        <w:jc w:val="both"/>
        <w:rPr>
          <w:rFonts w:ascii="Times New Roman" w:hAnsi="Times New Roman"/>
          <w:sz w:val="24"/>
          <w:szCs w:val="24"/>
        </w:rPr>
      </w:pPr>
    </w:p>
    <w:sectPr w:rsidR="006A375E" w:rsidRPr="006A375E" w:rsidSect="006A375E">
      <w:pgSz w:w="16840" w:h="11907" w:orient="landscape"/>
      <w:pgMar w:top="1134" w:right="1134" w:bottom="851" w:left="1134" w:header="720" w:footer="72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410" w:rsidRDefault="00CD5410">
      <w:pPr>
        <w:spacing w:after="0" w:line="240" w:lineRule="auto"/>
      </w:pPr>
      <w:r>
        <w:separator/>
      </w:r>
    </w:p>
  </w:endnote>
  <w:endnote w:type="continuationSeparator" w:id="0">
    <w:p w:rsidR="00CD5410" w:rsidRDefault="00CD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410" w:rsidRDefault="00CD5410">
      <w:pPr>
        <w:spacing w:after="0" w:line="240" w:lineRule="auto"/>
      </w:pPr>
      <w:r>
        <w:separator/>
      </w:r>
    </w:p>
  </w:footnote>
  <w:footnote w:type="continuationSeparator" w:id="0">
    <w:p w:rsidR="00CD5410" w:rsidRDefault="00CD5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C667A8" w:rsidRDefault="00C667A8">
        <w:pPr>
          <w:pStyle w:val="af0"/>
          <w:jc w:val="center"/>
        </w:pPr>
        <w:r>
          <w:fldChar w:fldCharType="begin"/>
        </w:r>
        <w:r>
          <w:instrText>PAGE   \* MERGEFORMAT</w:instrText>
        </w:r>
        <w:r>
          <w:fldChar w:fldCharType="separate"/>
        </w:r>
        <w:r w:rsidR="00FF6BE3">
          <w:rPr>
            <w:noProof/>
          </w:rPr>
          <w:t>20</w:t>
        </w:r>
        <w:r>
          <w:fldChar w:fldCharType="end"/>
        </w:r>
      </w:p>
    </w:sdtContent>
  </w:sdt>
  <w:p w:rsidR="00C667A8" w:rsidRDefault="00C667A8">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BAB"/>
    <w:multiLevelType w:val="hybridMultilevel"/>
    <w:tmpl w:val="8758D912"/>
    <w:lvl w:ilvl="0" w:tplc="39BAFB8E">
      <w:start w:val="1"/>
      <w:numFmt w:val="decimal"/>
      <w:lvlText w:val="%1)"/>
      <w:lvlJc w:val="left"/>
      <w:pPr>
        <w:ind w:left="1429" w:hanging="360"/>
      </w:pPr>
    </w:lvl>
    <w:lvl w:ilvl="1" w:tplc="353A60D6">
      <w:start w:val="1"/>
      <w:numFmt w:val="lowerLetter"/>
      <w:lvlText w:val="%2."/>
      <w:lvlJc w:val="left"/>
      <w:pPr>
        <w:ind w:left="2149" w:hanging="360"/>
      </w:pPr>
    </w:lvl>
    <w:lvl w:ilvl="2" w:tplc="4DAAD844">
      <w:start w:val="1"/>
      <w:numFmt w:val="lowerRoman"/>
      <w:lvlText w:val="%3."/>
      <w:lvlJc w:val="right"/>
      <w:pPr>
        <w:ind w:left="2869" w:hanging="180"/>
      </w:pPr>
    </w:lvl>
    <w:lvl w:ilvl="3" w:tplc="3558D34A">
      <w:start w:val="1"/>
      <w:numFmt w:val="decimal"/>
      <w:lvlText w:val="%4."/>
      <w:lvlJc w:val="left"/>
      <w:pPr>
        <w:ind w:left="3589" w:hanging="360"/>
      </w:pPr>
    </w:lvl>
    <w:lvl w:ilvl="4" w:tplc="7206B7AE">
      <w:start w:val="1"/>
      <w:numFmt w:val="lowerLetter"/>
      <w:lvlText w:val="%5."/>
      <w:lvlJc w:val="left"/>
      <w:pPr>
        <w:ind w:left="4309" w:hanging="360"/>
      </w:pPr>
    </w:lvl>
    <w:lvl w:ilvl="5" w:tplc="427049E4">
      <w:start w:val="1"/>
      <w:numFmt w:val="lowerRoman"/>
      <w:lvlText w:val="%6."/>
      <w:lvlJc w:val="right"/>
      <w:pPr>
        <w:ind w:left="5029" w:hanging="180"/>
      </w:pPr>
    </w:lvl>
    <w:lvl w:ilvl="6" w:tplc="1B40B7A8">
      <w:start w:val="1"/>
      <w:numFmt w:val="decimal"/>
      <w:lvlText w:val="%7."/>
      <w:lvlJc w:val="left"/>
      <w:pPr>
        <w:ind w:left="5749" w:hanging="360"/>
      </w:pPr>
    </w:lvl>
    <w:lvl w:ilvl="7" w:tplc="3A9E1664">
      <w:start w:val="1"/>
      <w:numFmt w:val="lowerLetter"/>
      <w:lvlText w:val="%8."/>
      <w:lvlJc w:val="left"/>
      <w:pPr>
        <w:ind w:left="6469" w:hanging="360"/>
      </w:pPr>
    </w:lvl>
    <w:lvl w:ilvl="8" w:tplc="504CCCAA">
      <w:start w:val="1"/>
      <w:numFmt w:val="lowerRoman"/>
      <w:lvlText w:val="%9."/>
      <w:lvlJc w:val="right"/>
      <w:pPr>
        <w:ind w:left="7189" w:hanging="180"/>
      </w:pPr>
    </w:lvl>
  </w:abstractNum>
  <w:abstractNum w:abstractNumId="1" w15:restartNumberingAfterBreak="0">
    <w:nsid w:val="10C330A7"/>
    <w:multiLevelType w:val="multilevel"/>
    <w:tmpl w:val="6AC45138"/>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15:restartNumberingAfterBreak="0">
    <w:nsid w:val="10FB1F97"/>
    <w:multiLevelType w:val="hybridMultilevel"/>
    <w:tmpl w:val="34F27C70"/>
    <w:lvl w:ilvl="0" w:tplc="5404754A">
      <w:start w:val="1"/>
      <w:numFmt w:val="decimal"/>
      <w:lvlText w:val="%1)"/>
      <w:lvlJc w:val="left"/>
      <w:pPr>
        <w:ind w:left="1429" w:hanging="360"/>
      </w:pPr>
    </w:lvl>
    <w:lvl w:ilvl="1" w:tplc="2BF25E2A">
      <w:start w:val="1"/>
      <w:numFmt w:val="lowerLetter"/>
      <w:lvlText w:val="%2."/>
      <w:lvlJc w:val="left"/>
      <w:pPr>
        <w:ind w:left="2149" w:hanging="360"/>
      </w:pPr>
    </w:lvl>
    <w:lvl w:ilvl="2" w:tplc="C504B9A0">
      <w:start w:val="1"/>
      <w:numFmt w:val="lowerRoman"/>
      <w:lvlText w:val="%3."/>
      <w:lvlJc w:val="right"/>
      <w:pPr>
        <w:ind w:left="2869" w:hanging="180"/>
      </w:pPr>
    </w:lvl>
    <w:lvl w:ilvl="3" w:tplc="CD3E4288">
      <w:start w:val="1"/>
      <w:numFmt w:val="decimal"/>
      <w:lvlText w:val="%4."/>
      <w:lvlJc w:val="left"/>
      <w:pPr>
        <w:ind w:left="3589" w:hanging="360"/>
      </w:pPr>
    </w:lvl>
    <w:lvl w:ilvl="4" w:tplc="B3BA849A">
      <w:start w:val="1"/>
      <w:numFmt w:val="lowerLetter"/>
      <w:lvlText w:val="%5."/>
      <w:lvlJc w:val="left"/>
      <w:pPr>
        <w:ind w:left="4309" w:hanging="360"/>
      </w:pPr>
    </w:lvl>
    <w:lvl w:ilvl="5" w:tplc="67801D70">
      <w:start w:val="1"/>
      <w:numFmt w:val="lowerRoman"/>
      <w:lvlText w:val="%6."/>
      <w:lvlJc w:val="right"/>
      <w:pPr>
        <w:ind w:left="5029" w:hanging="180"/>
      </w:pPr>
    </w:lvl>
    <w:lvl w:ilvl="6" w:tplc="B6405C9A">
      <w:start w:val="1"/>
      <w:numFmt w:val="decimal"/>
      <w:lvlText w:val="%7."/>
      <w:lvlJc w:val="left"/>
      <w:pPr>
        <w:ind w:left="5749" w:hanging="360"/>
      </w:pPr>
    </w:lvl>
    <w:lvl w:ilvl="7" w:tplc="11CE56B2">
      <w:start w:val="1"/>
      <w:numFmt w:val="lowerLetter"/>
      <w:lvlText w:val="%8."/>
      <w:lvlJc w:val="left"/>
      <w:pPr>
        <w:ind w:left="6469" w:hanging="360"/>
      </w:pPr>
    </w:lvl>
    <w:lvl w:ilvl="8" w:tplc="56EACC14">
      <w:start w:val="1"/>
      <w:numFmt w:val="lowerRoman"/>
      <w:lvlText w:val="%9."/>
      <w:lvlJc w:val="right"/>
      <w:pPr>
        <w:ind w:left="7189" w:hanging="180"/>
      </w:pPr>
    </w:lvl>
  </w:abstractNum>
  <w:abstractNum w:abstractNumId="3" w15:restartNumberingAfterBreak="0">
    <w:nsid w:val="13392F25"/>
    <w:multiLevelType w:val="hybridMultilevel"/>
    <w:tmpl w:val="D5887208"/>
    <w:lvl w:ilvl="0" w:tplc="4042B410">
      <w:start w:val="1"/>
      <w:numFmt w:val="decimal"/>
      <w:lvlText w:val="%1)"/>
      <w:lvlJc w:val="left"/>
      <w:pPr>
        <w:ind w:left="1429" w:hanging="360"/>
      </w:pPr>
    </w:lvl>
    <w:lvl w:ilvl="1" w:tplc="6158F23C">
      <w:start w:val="1"/>
      <w:numFmt w:val="lowerLetter"/>
      <w:lvlText w:val="%2."/>
      <w:lvlJc w:val="left"/>
      <w:pPr>
        <w:ind w:left="2149" w:hanging="360"/>
      </w:pPr>
    </w:lvl>
    <w:lvl w:ilvl="2" w:tplc="9FE001A6">
      <w:start w:val="1"/>
      <w:numFmt w:val="lowerRoman"/>
      <w:lvlText w:val="%3."/>
      <w:lvlJc w:val="right"/>
      <w:pPr>
        <w:ind w:left="2869" w:hanging="180"/>
      </w:pPr>
    </w:lvl>
    <w:lvl w:ilvl="3" w:tplc="771AB262">
      <w:start w:val="1"/>
      <w:numFmt w:val="decimal"/>
      <w:lvlText w:val="%4."/>
      <w:lvlJc w:val="left"/>
      <w:pPr>
        <w:ind w:left="3589" w:hanging="360"/>
      </w:pPr>
    </w:lvl>
    <w:lvl w:ilvl="4" w:tplc="CB3E8BD2">
      <w:start w:val="1"/>
      <w:numFmt w:val="lowerLetter"/>
      <w:lvlText w:val="%5."/>
      <w:lvlJc w:val="left"/>
      <w:pPr>
        <w:ind w:left="4309" w:hanging="360"/>
      </w:pPr>
    </w:lvl>
    <w:lvl w:ilvl="5" w:tplc="9410D680">
      <w:start w:val="1"/>
      <w:numFmt w:val="lowerRoman"/>
      <w:lvlText w:val="%6."/>
      <w:lvlJc w:val="right"/>
      <w:pPr>
        <w:ind w:left="5029" w:hanging="180"/>
      </w:pPr>
    </w:lvl>
    <w:lvl w:ilvl="6" w:tplc="68C6E596">
      <w:start w:val="1"/>
      <w:numFmt w:val="decimal"/>
      <w:lvlText w:val="%7."/>
      <w:lvlJc w:val="left"/>
      <w:pPr>
        <w:ind w:left="5749" w:hanging="360"/>
      </w:pPr>
    </w:lvl>
    <w:lvl w:ilvl="7" w:tplc="388CBA66">
      <w:start w:val="1"/>
      <w:numFmt w:val="lowerLetter"/>
      <w:lvlText w:val="%8."/>
      <w:lvlJc w:val="left"/>
      <w:pPr>
        <w:ind w:left="6469" w:hanging="360"/>
      </w:pPr>
    </w:lvl>
    <w:lvl w:ilvl="8" w:tplc="618A5768">
      <w:start w:val="1"/>
      <w:numFmt w:val="lowerRoman"/>
      <w:lvlText w:val="%9."/>
      <w:lvlJc w:val="right"/>
      <w:pPr>
        <w:ind w:left="7189" w:hanging="180"/>
      </w:pPr>
    </w:lvl>
  </w:abstractNum>
  <w:abstractNum w:abstractNumId="4" w15:restartNumberingAfterBreak="0">
    <w:nsid w:val="3713147E"/>
    <w:multiLevelType w:val="multilevel"/>
    <w:tmpl w:val="0AE08CEE"/>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405A6E87"/>
    <w:multiLevelType w:val="hybridMultilevel"/>
    <w:tmpl w:val="FE12B9F8"/>
    <w:lvl w:ilvl="0" w:tplc="DA2C7F80">
      <w:start w:val="1"/>
      <w:numFmt w:val="russianLower"/>
      <w:lvlText w:val="%1)"/>
      <w:lvlJc w:val="left"/>
      <w:pPr>
        <w:ind w:left="1429" w:hanging="360"/>
      </w:pPr>
      <w:rPr>
        <w:rFonts w:hint="default"/>
      </w:rPr>
    </w:lvl>
    <w:lvl w:ilvl="1" w:tplc="F59A983E">
      <w:start w:val="1"/>
      <w:numFmt w:val="lowerLetter"/>
      <w:lvlText w:val="%2."/>
      <w:lvlJc w:val="left"/>
      <w:pPr>
        <w:ind w:left="2149" w:hanging="360"/>
      </w:pPr>
    </w:lvl>
    <w:lvl w:ilvl="2" w:tplc="FAC4C2A8">
      <w:start w:val="1"/>
      <w:numFmt w:val="lowerRoman"/>
      <w:lvlText w:val="%3."/>
      <w:lvlJc w:val="right"/>
      <w:pPr>
        <w:ind w:left="2869" w:hanging="180"/>
      </w:pPr>
    </w:lvl>
    <w:lvl w:ilvl="3" w:tplc="1916B024">
      <w:start w:val="1"/>
      <w:numFmt w:val="decimal"/>
      <w:lvlText w:val="%4."/>
      <w:lvlJc w:val="left"/>
      <w:pPr>
        <w:ind w:left="3589" w:hanging="360"/>
      </w:pPr>
    </w:lvl>
    <w:lvl w:ilvl="4" w:tplc="C5945EF8">
      <w:start w:val="1"/>
      <w:numFmt w:val="lowerLetter"/>
      <w:lvlText w:val="%5."/>
      <w:lvlJc w:val="left"/>
      <w:pPr>
        <w:ind w:left="4309" w:hanging="360"/>
      </w:pPr>
    </w:lvl>
    <w:lvl w:ilvl="5" w:tplc="DF427C5A">
      <w:start w:val="1"/>
      <w:numFmt w:val="lowerRoman"/>
      <w:lvlText w:val="%6."/>
      <w:lvlJc w:val="right"/>
      <w:pPr>
        <w:ind w:left="5029" w:hanging="180"/>
      </w:pPr>
    </w:lvl>
    <w:lvl w:ilvl="6" w:tplc="EE967EDA">
      <w:start w:val="1"/>
      <w:numFmt w:val="decimal"/>
      <w:lvlText w:val="%7."/>
      <w:lvlJc w:val="left"/>
      <w:pPr>
        <w:ind w:left="5749" w:hanging="360"/>
      </w:pPr>
    </w:lvl>
    <w:lvl w:ilvl="7" w:tplc="DE12FCE2">
      <w:start w:val="1"/>
      <w:numFmt w:val="lowerLetter"/>
      <w:lvlText w:val="%8."/>
      <w:lvlJc w:val="left"/>
      <w:pPr>
        <w:ind w:left="6469" w:hanging="360"/>
      </w:pPr>
    </w:lvl>
    <w:lvl w:ilvl="8" w:tplc="2110B170">
      <w:start w:val="1"/>
      <w:numFmt w:val="lowerRoman"/>
      <w:lvlText w:val="%9."/>
      <w:lvlJc w:val="right"/>
      <w:pPr>
        <w:ind w:left="7189" w:hanging="180"/>
      </w:pPr>
    </w:lvl>
  </w:abstractNum>
  <w:abstractNum w:abstractNumId="6" w15:restartNumberingAfterBreak="0">
    <w:nsid w:val="4ADB678A"/>
    <w:multiLevelType w:val="hybridMultilevel"/>
    <w:tmpl w:val="B22E1D0E"/>
    <w:lvl w:ilvl="0" w:tplc="024EDDAC">
      <w:start w:val="1"/>
      <w:numFmt w:val="decimal"/>
      <w:lvlText w:val="%1."/>
      <w:lvlJc w:val="left"/>
      <w:pPr>
        <w:ind w:left="720" w:hanging="360"/>
      </w:pPr>
    </w:lvl>
    <w:lvl w:ilvl="1" w:tplc="A6FA4D0E">
      <w:start w:val="1"/>
      <w:numFmt w:val="lowerLetter"/>
      <w:lvlText w:val="%2."/>
      <w:lvlJc w:val="left"/>
      <w:pPr>
        <w:ind w:left="1440" w:hanging="360"/>
      </w:pPr>
    </w:lvl>
    <w:lvl w:ilvl="2" w:tplc="A288A692">
      <w:start w:val="1"/>
      <w:numFmt w:val="lowerRoman"/>
      <w:lvlText w:val="%3."/>
      <w:lvlJc w:val="right"/>
      <w:pPr>
        <w:ind w:left="2160" w:hanging="180"/>
      </w:pPr>
    </w:lvl>
    <w:lvl w:ilvl="3" w:tplc="BC28C922">
      <w:start w:val="1"/>
      <w:numFmt w:val="decimal"/>
      <w:lvlText w:val="%4."/>
      <w:lvlJc w:val="left"/>
      <w:pPr>
        <w:ind w:left="2880" w:hanging="360"/>
      </w:pPr>
    </w:lvl>
    <w:lvl w:ilvl="4" w:tplc="D77A0550">
      <w:start w:val="1"/>
      <w:numFmt w:val="lowerLetter"/>
      <w:lvlText w:val="%5."/>
      <w:lvlJc w:val="left"/>
      <w:pPr>
        <w:ind w:left="3600" w:hanging="360"/>
      </w:pPr>
    </w:lvl>
    <w:lvl w:ilvl="5" w:tplc="14BAA604">
      <w:start w:val="1"/>
      <w:numFmt w:val="lowerRoman"/>
      <w:lvlText w:val="%6."/>
      <w:lvlJc w:val="right"/>
      <w:pPr>
        <w:ind w:left="4320" w:hanging="180"/>
      </w:pPr>
    </w:lvl>
    <w:lvl w:ilvl="6" w:tplc="6CFA519E">
      <w:start w:val="1"/>
      <w:numFmt w:val="decimal"/>
      <w:lvlText w:val="%7."/>
      <w:lvlJc w:val="left"/>
      <w:pPr>
        <w:ind w:left="5040" w:hanging="360"/>
      </w:pPr>
    </w:lvl>
    <w:lvl w:ilvl="7" w:tplc="A16AE0BC">
      <w:start w:val="1"/>
      <w:numFmt w:val="lowerLetter"/>
      <w:lvlText w:val="%8."/>
      <w:lvlJc w:val="left"/>
      <w:pPr>
        <w:ind w:left="5760" w:hanging="360"/>
      </w:pPr>
    </w:lvl>
    <w:lvl w:ilvl="8" w:tplc="42145B10">
      <w:start w:val="1"/>
      <w:numFmt w:val="lowerRoman"/>
      <w:lvlText w:val="%9."/>
      <w:lvlJc w:val="right"/>
      <w:pPr>
        <w:ind w:left="6480" w:hanging="180"/>
      </w:pPr>
    </w:lvl>
  </w:abstractNum>
  <w:abstractNum w:abstractNumId="7" w15:restartNumberingAfterBreak="0">
    <w:nsid w:val="59500940"/>
    <w:multiLevelType w:val="hybridMultilevel"/>
    <w:tmpl w:val="06183598"/>
    <w:lvl w:ilvl="0" w:tplc="82CE9CBE">
      <w:start w:val="1"/>
      <w:numFmt w:val="decimal"/>
      <w:lvlText w:val="%1."/>
      <w:lvlJc w:val="left"/>
      <w:pPr>
        <w:ind w:left="1418" w:hanging="360"/>
      </w:pPr>
      <w:rPr>
        <w:i w:val="0"/>
      </w:rPr>
    </w:lvl>
    <w:lvl w:ilvl="1" w:tplc="BB345A8E">
      <w:start w:val="1"/>
      <w:numFmt w:val="lowerLetter"/>
      <w:lvlText w:val="%2."/>
      <w:lvlJc w:val="left"/>
      <w:pPr>
        <w:ind w:left="2138" w:hanging="360"/>
      </w:pPr>
    </w:lvl>
    <w:lvl w:ilvl="2" w:tplc="89D89D5A">
      <w:start w:val="1"/>
      <w:numFmt w:val="lowerRoman"/>
      <w:lvlText w:val="%3."/>
      <w:lvlJc w:val="right"/>
      <w:pPr>
        <w:ind w:left="2858" w:hanging="180"/>
      </w:pPr>
    </w:lvl>
    <w:lvl w:ilvl="3" w:tplc="10586424">
      <w:start w:val="1"/>
      <w:numFmt w:val="decimal"/>
      <w:lvlText w:val="%4."/>
      <w:lvlJc w:val="left"/>
      <w:pPr>
        <w:ind w:left="3578" w:hanging="360"/>
      </w:pPr>
    </w:lvl>
    <w:lvl w:ilvl="4" w:tplc="1D9A0C84">
      <w:start w:val="1"/>
      <w:numFmt w:val="lowerLetter"/>
      <w:lvlText w:val="%5."/>
      <w:lvlJc w:val="left"/>
      <w:pPr>
        <w:ind w:left="4298" w:hanging="360"/>
      </w:pPr>
    </w:lvl>
    <w:lvl w:ilvl="5" w:tplc="A3624FDA">
      <w:start w:val="1"/>
      <w:numFmt w:val="lowerRoman"/>
      <w:lvlText w:val="%6."/>
      <w:lvlJc w:val="right"/>
      <w:pPr>
        <w:ind w:left="5018" w:hanging="180"/>
      </w:pPr>
    </w:lvl>
    <w:lvl w:ilvl="6" w:tplc="BC327340">
      <w:start w:val="1"/>
      <w:numFmt w:val="decimal"/>
      <w:lvlText w:val="%7."/>
      <w:lvlJc w:val="left"/>
      <w:pPr>
        <w:ind w:left="5738" w:hanging="360"/>
      </w:pPr>
    </w:lvl>
    <w:lvl w:ilvl="7" w:tplc="FD4C0370">
      <w:start w:val="1"/>
      <w:numFmt w:val="lowerLetter"/>
      <w:lvlText w:val="%8."/>
      <w:lvlJc w:val="left"/>
      <w:pPr>
        <w:ind w:left="6458" w:hanging="360"/>
      </w:pPr>
    </w:lvl>
    <w:lvl w:ilvl="8" w:tplc="22FC7768">
      <w:start w:val="1"/>
      <w:numFmt w:val="lowerRoman"/>
      <w:lvlText w:val="%9."/>
      <w:lvlJc w:val="right"/>
      <w:pPr>
        <w:ind w:left="7178" w:hanging="180"/>
      </w:pPr>
    </w:lvl>
  </w:abstractNum>
  <w:abstractNum w:abstractNumId="8" w15:restartNumberingAfterBreak="0">
    <w:nsid w:val="5D0F60AC"/>
    <w:multiLevelType w:val="multilevel"/>
    <w:tmpl w:val="0AE08CEE"/>
    <w:numStyleLink w:val="Style1"/>
  </w:abstractNum>
  <w:abstractNum w:abstractNumId="9" w15:restartNumberingAfterBreak="0">
    <w:nsid w:val="6384060E"/>
    <w:multiLevelType w:val="hybridMultilevel"/>
    <w:tmpl w:val="D232848C"/>
    <w:lvl w:ilvl="0" w:tplc="712C13EE">
      <w:start w:val="1"/>
      <w:numFmt w:val="decimal"/>
      <w:lvlText w:val="%1)"/>
      <w:lvlJc w:val="left"/>
      <w:pPr>
        <w:ind w:left="1429" w:hanging="360"/>
      </w:pPr>
    </w:lvl>
    <w:lvl w:ilvl="1" w:tplc="D1228C6E">
      <w:start w:val="1"/>
      <w:numFmt w:val="lowerLetter"/>
      <w:lvlText w:val="%2."/>
      <w:lvlJc w:val="left"/>
      <w:pPr>
        <w:ind w:left="2149" w:hanging="360"/>
      </w:pPr>
    </w:lvl>
    <w:lvl w:ilvl="2" w:tplc="E04A258E">
      <w:start w:val="1"/>
      <w:numFmt w:val="lowerRoman"/>
      <w:lvlText w:val="%3."/>
      <w:lvlJc w:val="right"/>
      <w:pPr>
        <w:ind w:left="2869" w:hanging="180"/>
      </w:pPr>
    </w:lvl>
    <w:lvl w:ilvl="3" w:tplc="FC18CFDE">
      <w:start w:val="1"/>
      <w:numFmt w:val="decimal"/>
      <w:lvlText w:val="%4."/>
      <w:lvlJc w:val="left"/>
      <w:pPr>
        <w:ind w:left="3589" w:hanging="360"/>
      </w:pPr>
    </w:lvl>
    <w:lvl w:ilvl="4" w:tplc="07A6BC94">
      <w:start w:val="1"/>
      <w:numFmt w:val="lowerLetter"/>
      <w:lvlText w:val="%5."/>
      <w:lvlJc w:val="left"/>
      <w:pPr>
        <w:ind w:left="4309" w:hanging="360"/>
      </w:pPr>
    </w:lvl>
    <w:lvl w:ilvl="5" w:tplc="20E8A870">
      <w:start w:val="1"/>
      <w:numFmt w:val="lowerRoman"/>
      <w:lvlText w:val="%6."/>
      <w:lvlJc w:val="right"/>
      <w:pPr>
        <w:ind w:left="5029" w:hanging="180"/>
      </w:pPr>
    </w:lvl>
    <w:lvl w:ilvl="6" w:tplc="5CBE409E">
      <w:start w:val="1"/>
      <w:numFmt w:val="decimal"/>
      <w:lvlText w:val="%7."/>
      <w:lvlJc w:val="left"/>
      <w:pPr>
        <w:ind w:left="5749" w:hanging="360"/>
      </w:pPr>
    </w:lvl>
    <w:lvl w:ilvl="7" w:tplc="3FCE221A">
      <w:start w:val="1"/>
      <w:numFmt w:val="lowerLetter"/>
      <w:lvlText w:val="%8."/>
      <w:lvlJc w:val="left"/>
      <w:pPr>
        <w:ind w:left="6469" w:hanging="360"/>
      </w:pPr>
    </w:lvl>
    <w:lvl w:ilvl="8" w:tplc="7FC63012">
      <w:start w:val="1"/>
      <w:numFmt w:val="lowerRoman"/>
      <w:lvlText w:val="%9."/>
      <w:lvlJc w:val="right"/>
      <w:pPr>
        <w:ind w:left="7189" w:hanging="180"/>
      </w:pPr>
    </w:lvl>
  </w:abstractNum>
  <w:abstractNum w:abstractNumId="10" w15:restartNumberingAfterBreak="0">
    <w:nsid w:val="67CC5260"/>
    <w:multiLevelType w:val="multilevel"/>
    <w:tmpl w:val="73B4348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7916245C"/>
    <w:multiLevelType w:val="multilevel"/>
    <w:tmpl w:val="4A1C7DA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7D46398F"/>
    <w:multiLevelType w:val="hybridMultilevel"/>
    <w:tmpl w:val="B4E66D48"/>
    <w:lvl w:ilvl="0" w:tplc="DC983608">
      <w:start w:val="1"/>
      <w:numFmt w:val="russianLower"/>
      <w:lvlText w:val="%1)"/>
      <w:lvlJc w:val="left"/>
      <w:pPr>
        <w:ind w:left="1429" w:hanging="360"/>
      </w:pPr>
      <w:rPr>
        <w:rFonts w:hint="default"/>
      </w:rPr>
    </w:lvl>
    <w:lvl w:ilvl="1" w:tplc="564CF6E8">
      <w:start w:val="1"/>
      <w:numFmt w:val="lowerLetter"/>
      <w:lvlText w:val="%2."/>
      <w:lvlJc w:val="left"/>
      <w:pPr>
        <w:ind w:left="2149" w:hanging="360"/>
      </w:pPr>
    </w:lvl>
    <w:lvl w:ilvl="2" w:tplc="E1481DD6">
      <w:start w:val="1"/>
      <w:numFmt w:val="lowerRoman"/>
      <w:lvlText w:val="%3."/>
      <w:lvlJc w:val="right"/>
      <w:pPr>
        <w:ind w:left="2869" w:hanging="180"/>
      </w:pPr>
    </w:lvl>
    <w:lvl w:ilvl="3" w:tplc="FCEC758E">
      <w:start w:val="1"/>
      <w:numFmt w:val="decimal"/>
      <w:lvlText w:val="%4."/>
      <w:lvlJc w:val="left"/>
      <w:pPr>
        <w:ind w:left="3589" w:hanging="360"/>
      </w:pPr>
    </w:lvl>
    <w:lvl w:ilvl="4" w:tplc="67B4E792">
      <w:start w:val="1"/>
      <w:numFmt w:val="lowerLetter"/>
      <w:lvlText w:val="%5."/>
      <w:lvlJc w:val="left"/>
      <w:pPr>
        <w:ind w:left="4309" w:hanging="360"/>
      </w:pPr>
    </w:lvl>
    <w:lvl w:ilvl="5" w:tplc="7908C8E8">
      <w:start w:val="1"/>
      <w:numFmt w:val="lowerRoman"/>
      <w:lvlText w:val="%6."/>
      <w:lvlJc w:val="right"/>
      <w:pPr>
        <w:ind w:left="5029" w:hanging="180"/>
      </w:pPr>
    </w:lvl>
    <w:lvl w:ilvl="6" w:tplc="032C0320">
      <w:start w:val="1"/>
      <w:numFmt w:val="decimal"/>
      <w:lvlText w:val="%7."/>
      <w:lvlJc w:val="left"/>
      <w:pPr>
        <w:ind w:left="5749" w:hanging="360"/>
      </w:pPr>
    </w:lvl>
    <w:lvl w:ilvl="7" w:tplc="6212D030">
      <w:start w:val="1"/>
      <w:numFmt w:val="lowerLetter"/>
      <w:lvlText w:val="%8."/>
      <w:lvlJc w:val="left"/>
      <w:pPr>
        <w:ind w:left="6469" w:hanging="360"/>
      </w:pPr>
    </w:lvl>
    <w:lvl w:ilvl="8" w:tplc="6280211C">
      <w:start w:val="1"/>
      <w:numFmt w:val="lowerRoman"/>
      <w:lvlText w:val="%9."/>
      <w:lvlJc w:val="right"/>
      <w:pPr>
        <w:ind w:left="7189" w:hanging="180"/>
      </w:pPr>
    </w:lvl>
  </w:abstractNum>
  <w:num w:numId="1">
    <w:abstractNumId w:val="12"/>
  </w:num>
  <w:num w:numId="2">
    <w:abstractNumId w:val="4"/>
  </w:num>
  <w:num w:numId="3">
    <w:abstractNumId w:val="6"/>
  </w:num>
  <w:num w:numId="4">
    <w:abstractNumId w:val="8"/>
  </w:num>
  <w:num w:numId="5">
    <w:abstractNumId w:val="5"/>
  </w:num>
  <w:num w:numId="6">
    <w:abstractNumId w:val="0"/>
  </w:num>
  <w:num w:numId="7">
    <w:abstractNumId w:val="1"/>
  </w:num>
  <w:num w:numId="8">
    <w:abstractNumId w:val="10"/>
  </w:num>
  <w:num w:numId="9">
    <w:abstractNumId w:val="11"/>
  </w:num>
  <w:num w:numId="10">
    <w:abstractNumId w:val="2"/>
  </w:num>
  <w:num w:numId="11">
    <w:abstractNumId w:val="7"/>
  </w:num>
  <w:num w:numId="12">
    <w:abstractNumId w:val="3"/>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7C"/>
    <w:rsid w:val="00017B8C"/>
    <w:rsid w:val="00020C68"/>
    <w:rsid w:val="00024528"/>
    <w:rsid w:val="0002502E"/>
    <w:rsid w:val="00027FB9"/>
    <w:rsid w:val="00032A35"/>
    <w:rsid w:val="000529AB"/>
    <w:rsid w:val="00070362"/>
    <w:rsid w:val="000A2AB3"/>
    <w:rsid w:val="000B507B"/>
    <w:rsid w:val="000B52BF"/>
    <w:rsid w:val="000C53ED"/>
    <w:rsid w:val="000E7BB2"/>
    <w:rsid w:val="000F27D1"/>
    <w:rsid w:val="001036D4"/>
    <w:rsid w:val="00105871"/>
    <w:rsid w:val="00120345"/>
    <w:rsid w:val="001375F8"/>
    <w:rsid w:val="00141E4D"/>
    <w:rsid w:val="00150AA5"/>
    <w:rsid w:val="00171356"/>
    <w:rsid w:val="00173889"/>
    <w:rsid w:val="001754D7"/>
    <w:rsid w:val="00185EF1"/>
    <w:rsid w:val="00195B9B"/>
    <w:rsid w:val="001B7E68"/>
    <w:rsid w:val="001C3B56"/>
    <w:rsid w:val="001C533F"/>
    <w:rsid w:val="001D3ED6"/>
    <w:rsid w:val="001E6421"/>
    <w:rsid w:val="001E70B5"/>
    <w:rsid w:val="001F4BB7"/>
    <w:rsid w:val="00211292"/>
    <w:rsid w:val="0021331E"/>
    <w:rsid w:val="00222121"/>
    <w:rsid w:val="002246B9"/>
    <w:rsid w:val="002323BD"/>
    <w:rsid w:val="002424AC"/>
    <w:rsid w:val="00242A70"/>
    <w:rsid w:val="002A4C48"/>
    <w:rsid w:val="002C2189"/>
    <w:rsid w:val="002E43A0"/>
    <w:rsid w:val="002F7198"/>
    <w:rsid w:val="00317F16"/>
    <w:rsid w:val="0034231B"/>
    <w:rsid w:val="0034522F"/>
    <w:rsid w:val="00360CC2"/>
    <w:rsid w:val="00366493"/>
    <w:rsid w:val="00385C08"/>
    <w:rsid w:val="003A1D4B"/>
    <w:rsid w:val="003A5055"/>
    <w:rsid w:val="003B1428"/>
    <w:rsid w:val="003B18F3"/>
    <w:rsid w:val="003C2A3F"/>
    <w:rsid w:val="003C4F12"/>
    <w:rsid w:val="003D2D4D"/>
    <w:rsid w:val="003D6EEA"/>
    <w:rsid w:val="00411C6A"/>
    <w:rsid w:val="004144E9"/>
    <w:rsid w:val="004157FB"/>
    <w:rsid w:val="0042265F"/>
    <w:rsid w:val="004609EB"/>
    <w:rsid w:val="00462FBB"/>
    <w:rsid w:val="004C06CC"/>
    <w:rsid w:val="004C6691"/>
    <w:rsid w:val="004D2D6E"/>
    <w:rsid w:val="004D4832"/>
    <w:rsid w:val="004D4A50"/>
    <w:rsid w:val="004E4830"/>
    <w:rsid w:val="004F4135"/>
    <w:rsid w:val="00517CC0"/>
    <w:rsid w:val="005235A3"/>
    <w:rsid w:val="005534AB"/>
    <w:rsid w:val="0057716F"/>
    <w:rsid w:val="00586742"/>
    <w:rsid w:val="00590DA3"/>
    <w:rsid w:val="005C5CA9"/>
    <w:rsid w:val="005D40A8"/>
    <w:rsid w:val="005D531A"/>
    <w:rsid w:val="00623C83"/>
    <w:rsid w:val="00625CF7"/>
    <w:rsid w:val="00644752"/>
    <w:rsid w:val="0066342F"/>
    <w:rsid w:val="006713B9"/>
    <w:rsid w:val="006805D9"/>
    <w:rsid w:val="006814A1"/>
    <w:rsid w:val="006872F1"/>
    <w:rsid w:val="00692D24"/>
    <w:rsid w:val="00694B68"/>
    <w:rsid w:val="00697654"/>
    <w:rsid w:val="006A375E"/>
    <w:rsid w:val="006B04F5"/>
    <w:rsid w:val="006B25F0"/>
    <w:rsid w:val="006B2C90"/>
    <w:rsid w:val="006C68CC"/>
    <w:rsid w:val="006C6F38"/>
    <w:rsid w:val="006D5387"/>
    <w:rsid w:val="006D58BD"/>
    <w:rsid w:val="006E4430"/>
    <w:rsid w:val="006F74C7"/>
    <w:rsid w:val="007042A6"/>
    <w:rsid w:val="00733B06"/>
    <w:rsid w:val="00756ECF"/>
    <w:rsid w:val="007A0673"/>
    <w:rsid w:val="007A0E3E"/>
    <w:rsid w:val="007A3604"/>
    <w:rsid w:val="007B026D"/>
    <w:rsid w:val="007B02FC"/>
    <w:rsid w:val="007E719E"/>
    <w:rsid w:val="007E7F09"/>
    <w:rsid w:val="007F4BCD"/>
    <w:rsid w:val="00804C05"/>
    <w:rsid w:val="00805FE8"/>
    <w:rsid w:val="00820DA5"/>
    <w:rsid w:val="008262D3"/>
    <w:rsid w:val="008360F4"/>
    <w:rsid w:val="00840880"/>
    <w:rsid w:val="0085259D"/>
    <w:rsid w:val="00867F99"/>
    <w:rsid w:val="008961BC"/>
    <w:rsid w:val="008A1CE1"/>
    <w:rsid w:val="008D465A"/>
    <w:rsid w:val="008F56F5"/>
    <w:rsid w:val="00900329"/>
    <w:rsid w:val="00906316"/>
    <w:rsid w:val="00907424"/>
    <w:rsid w:val="0091248E"/>
    <w:rsid w:val="00913265"/>
    <w:rsid w:val="009272A7"/>
    <w:rsid w:val="00944AAB"/>
    <w:rsid w:val="00971779"/>
    <w:rsid w:val="00973A67"/>
    <w:rsid w:val="009A012E"/>
    <w:rsid w:val="009B5C0F"/>
    <w:rsid w:val="009B6BDF"/>
    <w:rsid w:val="009C0C82"/>
    <w:rsid w:val="009C557B"/>
    <w:rsid w:val="009C762A"/>
    <w:rsid w:val="009D2BE8"/>
    <w:rsid w:val="00A13EB9"/>
    <w:rsid w:val="00A1577F"/>
    <w:rsid w:val="00A27D4D"/>
    <w:rsid w:val="00A53B24"/>
    <w:rsid w:val="00A543DB"/>
    <w:rsid w:val="00A63C0D"/>
    <w:rsid w:val="00A67B4D"/>
    <w:rsid w:val="00A7518E"/>
    <w:rsid w:val="00A92598"/>
    <w:rsid w:val="00A92FFC"/>
    <w:rsid w:val="00A960A1"/>
    <w:rsid w:val="00AA4BE9"/>
    <w:rsid w:val="00AD601D"/>
    <w:rsid w:val="00AF1662"/>
    <w:rsid w:val="00AF27C0"/>
    <w:rsid w:val="00B01613"/>
    <w:rsid w:val="00B06648"/>
    <w:rsid w:val="00B2133A"/>
    <w:rsid w:val="00B35F86"/>
    <w:rsid w:val="00B36922"/>
    <w:rsid w:val="00B41026"/>
    <w:rsid w:val="00B420BC"/>
    <w:rsid w:val="00B62C35"/>
    <w:rsid w:val="00B6395B"/>
    <w:rsid w:val="00B66780"/>
    <w:rsid w:val="00B7326B"/>
    <w:rsid w:val="00B95398"/>
    <w:rsid w:val="00B9799A"/>
    <w:rsid w:val="00BB05FA"/>
    <w:rsid w:val="00BB6DF7"/>
    <w:rsid w:val="00BC2AC2"/>
    <w:rsid w:val="00BC2D25"/>
    <w:rsid w:val="00BC653D"/>
    <w:rsid w:val="00BD208E"/>
    <w:rsid w:val="00BD237F"/>
    <w:rsid w:val="00BE28EA"/>
    <w:rsid w:val="00BE6E48"/>
    <w:rsid w:val="00BF208B"/>
    <w:rsid w:val="00C018C3"/>
    <w:rsid w:val="00C13C94"/>
    <w:rsid w:val="00C1670F"/>
    <w:rsid w:val="00C264CB"/>
    <w:rsid w:val="00C6267E"/>
    <w:rsid w:val="00C667A8"/>
    <w:rsid w:val="00C80760"/>
    <w:rsid w:val="00C83D82"/>
    <w:rsid w:val="00C84C08"/>
    <w:rsid w:val="00C96437"/>
    <w:rsid w:val="00CA4599"/>
    <w:rsid w:val="00CA51E1"/>
    <w:rsid w:val="00CB246F"/>
    <w:rsid w:val="00CD516F"/>
    <w:rsid w:val="00CD5410"/>
    <w:rsid w:val="00CE6EE7"/>
    <w:rsid w:val="00D02951"/>
    <w:rsid w:val="00D048E5"/>
    <w:rsid w:val="00D21E3F"/>
    <w:rsid w:val="00D23FD2"/>
    <w:rsid w:val="00D349D0"/>
    <w:rsid w:val="00D37118"/>
    <w:rsid w:val="00D512D0"/>
    <w:rsid w:val="00D535DF"/>
    <w:rsid w:val="00D5764C"/>
    <w:rsid w:val="00D71B94"/>
    <w:rsid w:val="00DA2380"/>
    <w:rsid w:val="00DB04E2"/>
    <w:rsid w:val="00DB7C1E"/>
    <w:rsid w:val="00DE1CAE"/>
    <w:rsid w:val="00DE2112"/>
    <w:rsid w:val="00DE4967"/>
    <w:rsid w:val="00E1037C"/>
    <w:rsid w:val="00E65C8C"/>
    <w:rsid w:val="00E65DE4"/>
    <w:rsid w:val="00E66469"/>
    <w:rsid w:val="00E73757"/>
    <w:rsid w:val="00E756A3"/>
    <w:rsid w:val="00E8351B"/>
    <w:rsid w:val="00E907D2"/>
    <w:rsid w:val="00E922CD"/>
    <w:rsid w:val="00E94D85"/>
    <w:rsid w:val="00EA587C"/>
    <w:rsid w:val="00EB582D"/>
    <w:rsid w:val="00EE330A"/>
    <w:rsid w:val="00EF0C15"/>
    <w:rsid w:val="00EF29A1"/>
    <w:rsid w:val="00EF578E"/>
    <w:rsid w:val="00F0022F"/>
    <w:rsid w:val="00F46503"/>
    <w:rsid w:val="00F5015E"/>
    <w:rsid w:val="00F516CF"/>
    <w:rsid w:val="00F533F0"/>
    <w:rsid w:val="00F62438"/>
    <w:rsid w:val="00F73C8D"/>
    <w:rsid w:val="00F7770E"/>
    <w:rsid w:val="00F95A51"/>
    <w:rsid w:val="00FA5C56"/>
    <w:rsid w:val="00FC5473"/>
    <w:rsid w:val="00FD6C33"/>
    <w:rsid w:val="00FF1332"/>
    <w:rsid w:val="00FF6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1CCA"/>
  <w15:docId w15:val="{B4EC77A3-CFA0-4C2D-8B28-E38B3CB3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2"/>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9">
    <w:name w:val="Body Text Indent"/>
    <w:basedOn w:val="a"/>
    <w:link w:val="affa"/>
    <w:uiPriority w:val="99"/>
    <w:semiHidden/>
    <w:unhideWhenUsed/>
    <w:pPr>
      <w:spacing w:after="120"/>
      <w:ind w:left="283"/>
    </w:pPr>
  </w:style>
  <w:style w:type="character" w:customStyle="1" w:styleId="affa">
    <w:name w:val="Основной текст с отступом Знак"/>
    <w:basedOn w:val="a0"/>
    <w:link w:val="aff9"/>
    <w:uiPriority w:val="99"/>
    <w:semiHidden/>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character" w:customStyle="1" w:styleId="FontStyle28">
    <w:name w:val="Font Style28"/>
    <w:rPr>
      <w:rFonts w:ascii="Times New Roman" w:hAnsi="Times New Roman" w:cs="Times New Roman"/>
      <w:sz w:val="22"/>
      <w:szCs w:val="22"/>
    </w:rPr>
  </w:style>
  <w:style w:type="paragraph" w:customStyle="1" w:styleId="Default">
    <w:name w:val="Default"/>
    <w:rsid w:val="0085259D"/>
    <w:pPr>
      <w:autoSpaceDE w:val="0"/>
      <w:autoSpaceDN w:val="0"/>
      <w:adjustRightInd w:val="0"/>
    </w:pPr>
    <w:rPr>
      <w:rFonts w:ascii="Times New Roman" w:eastAsia="Calibri" w:hAnsi="Times New Roman"/>
      <w:color w:val="000000"/>
      <w:sz w:val="24"/>
      <w:szCs w:val="24"/>
    </w:rPr>
  </w:style>
  <w:style w:type="paragraph" w:customStyle="1" w:styleId="affb">
    <w:name w:val="Таблицы (моноширинный)"/>
    <w:basedOn w:val="a"/>
    <w:next w:val="a"/>
    <w:uiPriority w:val="99"/>
    <w:rsid w:val="0091248E"/>
    <w:pPr>
      <w:autoSpaceDE w:val="0"/>
      <w:autoSpaceDN w:val="0"/>
      <w:adjustRightInd w:val="0"/>
      <w:spacing w:after="0" w:line="240" w:lineRule="auto"/>
    </w:pPr>
    <w:rPr>
      <w:rFonts w:ascii="Courier New" w:hAnsi="Courier New" w:cs="Courier New"/>
      <w:sz w:val="24"/>
      <w:szCs w:val="24"/>
    </w:rPr>
  </w:style>
  <w:style w:type="paragraph" w:customStyle="1" w:styleId="no-indent">
    <w:name w:val="no-indent"/>
    <w:basedOn w:val="a"/>
    <w:rsid w:val="00FF133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224809">
      <w:bodyDiv w:val="1"/>
      <w:marLeft w:val="0"/>
      <w:marRight w:val="0"/>
      <w:marTop w:val="0"/>
      <w:marBottom w:val="0"/>
      <w:divBdr>
        <w:top w:val="none" w:sz="0" w:space="0" w:color="auto"/>
        <w:left w:val="none" w:sz="0" w:space="0" w:color="auto"/>
        <w:bottom w:val="none" w:sz="0" w:space="0" w:color="auto"/>
        <w:right w:val="none" w:sz="0" w:space="0" w:color="auto"/>
      </w:divBdr>
      <w:divsChild>
        <w:div w:id="706832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11355112346C16A9AA8C6B8697286BB9532F3554FB1C5510870CCB228D56CB1469CF405AA281AA33309FD6798D93220B0445B6BA7O0Z7I" TargetMode="External"/><Relationship Id="rId18" Type="http://schemas.openxmlformats.org/officeDocument/2006/relationships/hyperlink" Target="consultantplus://offline/ref=411355112346C16A9AA8C6B8697286BB9532F3554FB1C5510870CCB228D56CB1469CF406A72F1AA33309FD6798D93220B0445B6BA7O0Z7I" TargetMode="External"/><Relationship Id="rId26" Type="http://schemas.openxmlformats.org/officeDocument/2006/relationships/hyperlink" Target="consultantplus://offline/ref=411355112346C16A9AA8C6B8697286BB9532F3554FB1C5510870CCB228D56CB1469CF402AF2314FC361CEC3F94DB2F3EB2584769A60FO6ZDI" TargetMode="External"/><Relationship Id="rId39" Type="http://schemas.openxmlformats.org/officeDocument/2006/relationships/hyperlink" Target="consultantplus://offline/ref=12B4E6DE76C0C1B748DADD50F52B294BCFC67148FAB658BC38F94B3CBB7DCCCCAFE4B5A8296D8EFB6317CDE036B9A7CCDA587842757Et5J" TargetMode="External"/><Relationship Id="rId3" Type="http://schemas.openxmlformats.org/officeDocument/2006/relationships/styles" Target="styles.xml"/><Relationship Id="rId21" Type="http://schemas.openxmlformats.org/officeDocument/2006/relationships/hyperlink" Target="consultantplus://offline/ref=411355112346C16A9AA8C6B8697286BB9533F75544B3C5510870CCB228D56CB1469CF402AF2A10F46A46FC3BDD8F2121B1445969B80C6493O2Z7I" TargetMode="External"/><Relationship Id="rId34" Type="http://schemas.openxmlformats.org/officeDocument/2006/relationships/hyperlink" Target="consultantplus://offline/ref=411355112346C16A9AA8C6B8697286BB9532F25843B7C5510870CCB228D56CB1549CAC0EAE290FF76053AA6A98ODZ3I" TargetMode="External"/><Relationship Id="rId42" Type="http://schemas.openxmlformats.org/officeDocument/2006/relationships/hyperlink" Target="consultantplus://offline/ref=31D97752DC3A52E6A48DB0A250F50FF473B5FE6B62929F896864D613DBBA6DC4280B427B083F8496E774E32D2723B89749B65BFDB5G0y6J" TargetMode="External"/><Relationship Id="rId7" Type="http://schemas.openxmlformats.org/officeDocument/2006/relationships/endnotes" Target="endnotes.xml"/><Relationship Id="rId12" Type="http://schemas.openxmlformats.org/officeDocument/2006/relationships/hyperlink" Target="consultantplus://offline/ref=411355112346C16A9AA8C6B8697286BB9532F3554FB1C5510870CCB228D56CB1469CF402AF2314FC361CEC3F94DB2F3EB2584769A60FO6ZDI" TargetMode="External"/><Relationship Id="rId17" Type="http://schemas.openxmlformats.org/officeDocument/2006/relationships/hyperlink" Target="consultantplus://offline/ref=411355112346C16A9AA8C6B8697286BB973BF35B45B5C5510870CCB228D56CB1469CF402AF2A11F66246FC3BDD8F2121B1445969B80C6493O2Z7I" TargetMode="External"/><Relationship Id="rId25" Type="http://schemas.openxmlformats.org/officeDocument/2006/relationships/hyperlink" Target="consultantplus://offline/ref=411355112346C16A9AA8C6B8697286BB9532F25D46B0C5510870CCB228D56CB1469CF401A82319FC361CEC3F94DB2F3EB2584769A60FO6ZDI" TargetMode="External"/><Relationship Id="rId33" Type="http://schemas.openxmlformats.org/officeDocument/2006/relationships/hyperlink" Target="consultantplus://offline/ref=411355112346C16A9AA8C6B8697286BB9532F3554FB1C5510870CCB228D56CB1469CF402A82A18FC361CEC3F94DB2F3EB2584769A60FO6ZDI" TargetMode="External"/><Relationship Id="rId38" Type="http://schemas.openxmlformats.org/officeDocument/2006/relationships/hyperlink" Target="consultantplus://offline/ref=A1F26B629AC10C60DF56856E69C65DF30597CF54B7F1F707D9996FF0A23F81091795505B0D73173286F98E26D96C48B53FCAA8B976LDrEI"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11355112346C16A9AA8C6B8697286BB9532F3554FB1C5510870CCB228D56CB1469CF405AD2A1AA33309FD6798D93220B0445B6BA7O0Z7I" TargetMode="External"/><Relationship Id="rId20" Type="http://schemas.openxmlformats.org/officeDocument/2006/relationships/hyperlink" Target="consultantplus://offline/ref=411355112346C16A9AA8C6B8697286BB9533F75544B3C5510870CCB228D56CB1469CF402AF2A12F36446FC3BDD8F2121B1445969B80C6493O2Z7I" TargetMode="External"/><Relationship Id="rId29" Type="http://schemas.openxmlformats.org/officeDocument/2006/relationships/hyperlink" Target="consultantplus://offline/ref=411355112346C16A9AA8C6B8697286BB9532F3554FB1C5510870CCB228D56CB1469CF405AE2B1AA33309FD6798D93220B0445B6BA7O0Z7I" TargetMode="External"/><Relationship Id="rId41" Type="http://schemas.openxmlformats.org/officeDocument/2006/relationships/hyperlink" Target="consultantplus://offline/ref=31D97752DC3A52E6A48DB0A250F50FF473B5FE6B62929F896864D613DBBA6DC4280B427B083F8496E774E32D2723B89749B65BFDB5G0y6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11355112346C16A9AA8C6B8697286BB9532F25D46B0C5510870CCB228D56CB1469CF401A82319FC361CEC3F94DB2F3EB2584769A60FO6ZDI" TargetMode="External"/><Relationship Id="rId24" Type="http://schemas.openxmlformats.org/officeDocument/2006/relationships/hyperlink" Target="consultantplus://offline/ref=411355112346C16A9AA8C6B8697286BB9532F3554FB1C5510870CCB228D56CB1469CF402AF2314FC361CEC3F94DB2F3EB2584769A60FO6ZDI" TargetMode="External"/><Relationship Id="rId32" Type="http://schemas.openxmlformats.org/officeDocument/2006/relationships/hyperlink" Target="consultantplus://offline/ref=411355112346C16A9AA8C6B8697286BB9532F3554FB1C5510870CCB228D56CB1469CF406A72F1AA33309FD6798D93220B0445B6BA7O0Z7I" TargetMode="External"/><Relationship Id="rId37" Type="http://schemas.openxmlformats.org/officeDocument/2006/relationships/hyperlink" Target="consultantplus://offline/ref=B74714BB67A141810507C46939F1017B23F1E918C61007529F0CA06DFFAAD2A1C76B71B126CB8EFF8AB50D2ABE3C922E47E1AEA42Fd6nDI" TargetMode="External"/><Relationship Id="rId40" Type="http://schemas.openxmlformats.org/officeDocument/2006/relationships/hyperlink" Target="consultantplus://offline/ref=2B451D6D4A2E0DC7371EECC7BB17D858A7F0C8892B0D0D87E7FE84102471E47D42CC551D7206F289C549823C74C0C184F6E5519851HBv7J"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11355112346C16A9AA8C6B8697286BB9532F3554FB1C5510870CCB228D56CB1469CF405AE2B1AA33309FD6798D93220B0445B6BA7O0Z7I" TargetMode="External"/><Relationship Id="rId23" Type="http://schemas.openxmlformats.org/officeDocument/2006/relationships/hyperlink" Target="consultantplus://offline/ref=411355112346C16A9AA8C6B8697286BB9532F3554FB1C5510870CCB228D56CB1469CF406A72F1AA33309FD6798D93220B0445B6BA7O0Z7I" TargetMode="External"/><Relationship Id="rId28" Type="http://schemas.openxmlformats.org/officeDocument/2006/relationships/hyperlink" Target="consultantplus://offline/ref=411355112346C16A9AA8C6B8697286BB9532F3554FB1C5510870CCB228D56CB1469CF405AE291AA33309FD6798D93220B0445B6BA7O0Z7I" TargetMode="External"/><Relationship Id="rId36" Type="http://schemas.openxmlformats.org/officeDocument/2006/relationships/hyperlink" Target="consultantplus://offline/ref=411355112346C16A9AA8C6B8697286BB9533F75544B3C5510870CCB228D56CB1469CF402AF2A10F46A46FC3BDD8F2121B1445969B80C6493O2Z7I" TargetMode="External"/><Relationship Id="rId10" Type="http://schemas.openxmlformats.org/officeDocument/2006/relationships/hyperlink" Target="consultantplus://offline/ref=411355112346C16A9AA8C6B8697286BB9532F3554FB1C5510870CCB228D56CB1469CF402AF2314FC361CEC3F94DB2F3EB2584769A60FO6ZDI" TargetMode="External"/><Relationship Id="rId19" Type="http://schemas.openxmlformats.org/officeDocument/2006/relationships/hyperlink" Target="consultantplus://offline/ref=411355112346C16A9AA8C6B8697286BB9532F25843B7C5510870CCB228D56CB1549CAC0EAE290FF76053AA6A98ODZ3I" TargetMode="External"/><Relationship Id="rId31" Type="http://schemas.openxmlformats.org/officeDocument/2006/relationships/hyperlink" Target="consultantplus://offline/ref=411355112346C16A9AA8C6B8697286BB973BF35B45B5C5510870CCB228D56CB1469CF402AF2A11F66246FC3BDD8F2121B1445969B80C6493O2Z7I" TargetMode="External"/><Relationship Id="rId44" Type="http://schemas.openxmlformats.org/officeDocument/2006/relationships/hyperlink" Target="consultantplus://offline/ref=CA0DDBB8768D62B3AADA93D0D29690192C59BCDA105B1AE5FBF10301D02DC7AE6A8DB3BD4A237DD3ED59A602B3E1F31574F82F2112T9C1K" TargetMode="External"/><Relationship Id="rId4" Type="http://schemas.openxmlformats.org/officeDocument/2006/relationships/settings" Target="settings.xml"/><Relationship Id="rId9" Type="http://schemas.openxmlformats.org/officeDocument/2006/relationships/hyperlink" Target="consultantplus://offline/ref=411355112346C16A9AA8C6B8697286BB9532F3554FB1C5510870CCB228D56CB1469CF406A72F1AA33309FD6798D93220B0445B6BA7O0Z7I" TargetMode="External"/><Relationship Id="rId14" Type="http://schemas.openxmlformats.org/officeDocument/2006/relationships/hyperlink" Target="consultantplus://offline/ref=411355112346C16A9AA8C6B8697286BB9532F3554FB1C5510870CCB228D56CB1469CF405AE291AA33309FD6798D93220B0445B6BA7O0Z7I" TargetMode="External"/><Relationship Id="rId22" Type="http://schemas.openxmlformats.org/officeDocument/2006/relationships/header" Target="header1.xml"/><Relationship Id="rId27" Type="http://schemas.openxmlformats.org/officeDocument/2006/relationships/hyperlink" Target="consultantplus://offline/ref=411355112346C16A9AA8C6B8697286BB9532F3554FB1C5510870CCB228D56CB1469CF405AA281AA33309FD6798D93220B0445B6BA7O0Z7I" TargetMode="External"/><Relationship Id="rId30" Type="http://schemas.openxmlformats.org/officeDocument/2006/relationships/hyperlink" Target="consultantplus://offline/ref=411355112346C16A9AA8C6B8697286BB9532F3554FB1C5510870CCB228D56CB1469CF405AD2A1AA33309FD6798D93220B0445B6BA7O0Z7I" TargetMode="External"/><Relationship Id="rId35" Type="http://schemas.openxmlformats.org/officeDocument/2006/relationships/hyperlink" Target="consultantplus://offline/ref=411355112346C16A9AA8C6B8697286BB9533F75544B3C5510870CCB228D56CB1469CF402AF2A12F36446FC3BDD8F2121B1445969B80C6493O2Z7I" TargetMode="External"/><Relationship Id="rId43" Type="http://schemas.openxmlformats.org/officeDocument/2006/relationships/hyperlink" Target="consultantplus://offline/ref=31D97752DC3A52E6A48DB0A250F50FF473B5FE6B62929F896864D613DBBA6DC4280B427B083F8496E774E32D2723B89749B65BFDB5G0y6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4436C-85B8-4349-A8C7-A4F21232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9780</Words>
  <Characters>86456</Characters>
  <Application>Microsoft Office Word</Application>
  <DocSecurity>0</DocSecurity>
  <Lines>3087</Lines>
  <Paragraphs>1659</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Лукоянов В.И.</dc:creator>
  <cp:lastModifiedBy>Фархутдинова Н.Ф.</cp:lastModifiedBy>
  <cp:revision>18</cp:revision>
  <dcterms:created xsi:type="dcterms:W3CDTF">2025-12-16T12:41:00Z</dcterms:created>
  <dcterms:modified xsi:type="dcterms:W3CDTF">2025-12-17T13:49:00Z</dcterms:modified>
</cp:coreProperties>
</file>