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Татарстан кадастр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исәбендәге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851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объектның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әгълүматы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тудырган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объектларның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90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кабат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тикшерелгән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26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тиешенчә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теркәлгән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үген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14:33Автор: Рифат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r w:rsidRPr="0009437B">
        <w:rPr>
          <w:rFonts w:ascii="Times New Roman" w:hAnsi="Times New Roman" w:cs="Times New Roman"/>
          <w:sz w:val="28"/>
          <w:szCs w:val="28"/>
        </w:rPr>
        <w:t xml:space="preserve">(Казан, 26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гыйнвар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, «Татар-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», Рифат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ЕГРНда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тулы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дөрес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851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күчемсез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милек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объектында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ачыкланган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кадастр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исәбенә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участокларын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капиталь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объектларын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анализлау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күрсәткән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объектларның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муниципалитетларга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өстәмә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әгълүмат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җыю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җибәрелде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үгенге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90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кабат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тикшерелде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мәгълүматны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тулысынча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төгәлләнде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», —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Татарстанның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җир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өлкәт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мөнәсәбәтләре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министры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Фәнил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Әһлиуллин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ТР 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Кабинетында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брифингта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тудырган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объектларының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: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26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тиешенчә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теркәлгән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;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16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сәбәпсез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әсмиләштерелми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;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8 проценты </w:t>
      </w:r>
      <w:proofErr w:type="gramStart"/>
      <w:r w:rsidRPr="0009437B">
        <w:rPr>
          <w:rFonts w:ascii="Times New Roman" w:hAnsi="Times New Roman" w:cs="Times New Roman"/>
          <w:sz w:val="28"/>
          <w:szCs w:val="28"/>
        </w:rPr>
        <w:t>иске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тәртип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теркәлгән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;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6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хокукларны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әсмиләштерү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стадиясендә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;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11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табылмаган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;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3 проценты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хуҗасыз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;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процентында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сәбә</w:t>
      </w:r>
      <w:proofErr w:type="gramStart"/>
      <w:r w:rsidRPr="0009437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Күчемсез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милеккә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хокукны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теркәү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чиратта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үзләре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Әйтик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2009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бары тик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хокуклары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теркәлгән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капиталь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объектларына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өхсәт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», —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Фәнил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Әһлиуллин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Моннан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күчемсез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милек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тиешенчә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теркәлмәгән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вафат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хуҗаның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варислары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мирасны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үзләренә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яздыра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09437B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</w:p>
    <w:p w:rsidR="001201A3" w:rsidRPr="0009437B" w:rsidRDefault="0009437B" w:rsidP="0009437B">
      <w:pPr>
        <w:rPr>
          <w:rFonts w:ascii="Times New Roman" w:hAnsi="Times New Roman" w:cs="Times New Roman"/>
          <w:sz w:val="28"/>
          <w:szCs w:val="28"/>
        </w:rPr>
      </w:pPr>
      <w:r w:rsidRPr="0009437B">
        <w:rPr>
          <w:rFonts w:ascii="Times New Roman" w:hAnsi="Times New Roman" w:cs="Times New Roman"/>
          <w:sz w:val="28"/>
          <w:szCs w:val="28"/>
        </w:rPr>
        <w:lastRenderedPageBreak/>
        <w:t xml:space="preserve">Алдан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ителгәнчә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, 1997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3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әсмиләштерелгән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мөлкәтне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Росреестрда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бушлай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теркәргә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3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9437B">
        <w:rPr>
          <w:rFonts w:ascii="Times New Roman" w:hAnsi="Times New Roman" w:cs="Times New Roman"/>
          <w:sz w:val="28"/>
          <w:szCs w:val="28"/>
        </w:rPr>
        <w:t>. Подробнее: https://tatar-inform.tatar/news/business/26-01-2021/tatarstan-kadastr-is-bend-ge-851-me-ob-ektny-m-g-l-maty-tuly-yaki-d-res-bulmagan-5801702</w:t>
      </w:r>
    </w:p>
    <w:sectPr w:rsidR="001201A3" w:rsidRPr="0009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D1"/>
    <w:rsid w:val="0009437B"/>
    <w:rsid w:val="001201A3"/>
    <w:rsid w:val="001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2021-01-26T13:31:00Z</dcterms:created>
  <dcterms:modified xsi:type="dcterms:W3CDTF">2021-01-26T13:32:00Z</dcterms:modified>
</cp:coreProperties>
</file>